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5E057A08" w:rsidR="00261181" w:rsidRPr="002F75C0" w:rsidRDefault="00763F3A"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05EDF363" w:rsidR="00E520D1" w:rsidRPr="005B67F4" w:rsidRDefault="003A5B83" w:rsidP="00E520D1">
      <w:pPr>
        <w:jc w:val="both"/>
      </w:pPr>
      <w:r w:rsidRPr="00540882">
        <w:rPr>
          <w:color w:val="000000"/>
          <w:sz w:val="22"/>
          <w:szCs w:val="22"/>
        </w:rPr>
        <w:t>Lietuvos kariuomenės Sausumos pajėgų vadovybė, atstovaujama Sausumos pajėgų v</w:t>
      </w:r>
      <w:r>
        <w:rPr>
          <w:color w:val="000000"/>
          <w:sz w:val="22"/>
          <w:szCs w:val="22"/>
        </w:rPr>
        <w:t xml:space="preserve">ado </w:t>
      </w:r>
      <w:proofErr w:type="spellStart"/>
      <w:r>
        <w:rPr>
          <w:color w:val="000000"/>
          <w:sz w:val="22"/>
          <w:szCs w:val="22"/>
        </w:rPr>
        <w:t>brg</w:t>
      </w:r>
      <w:proofErr w:type="spellEnd"/>
      <w:r>
        <w:rPr>
          <w:color w:val="000000"/>
          <w:sz w:val="22"/>
          <w:szCs w:val="22"/>
        </w:rPr>
        <w:t>. gen. Artūro Radvilos</w:t>
      </w:r>
      <w:r w:rsidRPr="00540882">
        <w:rPr>
          <w:color w:val="000000"/>
          <w:sz w:val="22"/>
          <w:szCs w:val="22"/>
        </w:rPr>
        <w:t>,</w:t>
      </w:r>
      <w:r w:rsidRPr="00414F4A">
        <w:rPr>
          <w:color w:val="000000"/>
          <w:sz w:val="22"/>
          <w:szCs w:val="22"/>
        </w:rPr>
        <w:t xml:space="preserve"> veikiančio </w:t>
      </w:r>
      <w:r>
        <w:rPr>
          <w:color w:val="000000"/>
          <w:sz w:val="22"/>
          <w:szCs w:val="22"/>
        </w:rPr>
        <w:t xml:space="preserve"> p</w:t>
      </w:r>
      <w:r w:rsidRPr="00414F4A">
        <w:rPr>
          <w:color w:val="000000"/>
          <w:sz w:val="22"/>
          <w:szCs w:val="22"/>
        </w:rPr>
        <w:t xml:space="preserve">agal </w:t>
      </w:r>
      <w:r w:rsidRPr="00540882">
        <w:rPr>
          <w:color w:val="000000"/>
          <w:sz w:val="22"/>
          <w:szCs w:val="22"/>
        </w:rPr>
        <w:t>Sausumos pajėgų nuostatus</w:t>
      </w:r>
      <w:r>
        <w:rPr>
          <w:color w:val="000000"/>
          <w:sz w:val="22"/>
          <w:szCs w:val="22"/>
        </w:rPr>
        <w:t>, patvirtintus krašto apsaugos ministro 2018 m. lapkričio 12 d. įsakymu Nr. V1088 (toliau – Pirkėjas)</w:t>
      </w:r>
      <w:r w:rsidR="00E520D1" w:rsidRPr="002F75C0">
        <w:t xml:space="preserve">, </w:t>
      </w:r>
      <w:r w:rsidR="00E520D1" w:rsidRPr="005E0753">
        <w:t>ir</w:t>
      </w:r>
      <w:r w:rsidR="00925A72" w:rsidRPr="005E0753">
        <w:t xml:space="preserve"> </w:t>
      </w:r>
      <w:r w:rsidR="002E6DB4" w:rsidRPr="0008474C">
        <w:rPr>
          <w:i/>
          <w:color w:val="FF0000"/>
          <w:highlight w:val="yellow"/>
        </w:rPr>
        <w:t>UAB „--------“</w:t>
      </w:r>
      <w:r w:rsidR="002E6DB4" w:rsidRPr="005B67F4">
        <w:t xml:space="preserve">, atstovaujama </w:t>
      </w:r>
      <w:r w:rsidR="002E6DB4" w:rsidRPr="0008474C">
        <w:rPr>
          <w:i/>
          <w:iCs/>
          <w:color w:val="FF0000"/>
          <w:highlight w:val="yellow"/>
        </w:rPr>
        <w:t xml:space="preserve">direktoriaus </w:t>
      </w:r>
      <w:proofErr w:type="spellStart"/>
      <w:r w:rsidR="002E6DB4" w:rsidRPr="0008474C">
        <w:rPr>
          <w:i/>
          <w:iCs/>
          <w:color w:val="FF0000"/>
          <w:highlight w:val="yellow"/>
        </w:rPr>
        <w:t>Vardenio</w:t>
      </w:r>
      <w:proofErr w:type="spellEnd"/>
      <w:r w:rsidR="002E6DB4" w:rsidRPr="0008474C">
        <w:rPr>
          <w:i/>
          <w:iCs/>
          <w:color w:val="FF0000"/>
          <w:highlight w:val="yellow"/>
        </w:rPr>
        <w:t xml:space="preserve"> </w:t>
      </w:r>
      <w:proofErr w:type="spellStart"/>
      <w:r w:rsidR="002E6DB4" w:rsidRPr="0008474C">
        <w:rPr>
          <w:i/>
          <w:iCs/>
          <w:color w:val="FF0000"/>
          <w:highlight w:val="yellow"/>
        </w:rPr>
        <w:t>Pavardenio</w:t>
      </w:r>
      <w:proofErr w:type="spellEnd"/>
      <w:r w:rsidR="002E6DB4" w:rsidRPr="005B67F4">
        <w:t>, veikiančio (-</w:t>
      </w:r>
      <w:proofErr w:type="spellStart"/>
      <w:r w:rsidR="002E6DB4" w:rsidRPr="005B67F4">
        <w:t>ios</w:t>
      </w:r>
      <w:proofErr w:type="spellEnd"/>
      <w:r w:rsidR="002E6DB4" w:rsidRPr="005B67F4">
        <w:t xml:space="preserve">) pagal bendrovės įstatus (toliau – </w:t>
      </w:r>
      <w:r w:rsidR="002E6DB4" w:rsidRPr="005B67F4">
        <w:rPr>
          <w:b/>
        </w:rPr>
        <w:t>Pardavėjas</w:t>
      </w:r>
      <w:r w:rsidR="002E6DB4" w:rsidRPr="005B67F4">
        <w:t xml:space="preserve">), toliau kartu šioje prekių viešojo pirkimo-pardavimo sutartyje vadinami „Šalimis“, o kiekvienas atskirai – „Šalimi“, vadovaudamosi </w:t>
      </w:r>
      <w:r w:rsidR="002E6DB4" w:rsidRPr="005B67F4">
        <w:rPr>
          <w:bCs/>
        </w:rPr>
        <w:t>Mažos vertės pirkimų tvarkos aprašu,</w:t>
      </w:r>
      <w:r w:rsidR="002E6DB4" w:rsidRPr="005B67F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435AFCB9"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EF3B74">
              <w:rPr>
                <w:b/>
                <w:szCs w:val="22"/>
              </w:rPr>
              <w:t>5U Transportavimo dėžes</w:t>
            </w:r>
            <w:r w:rsidR="003A5B83" w:rsidRPr="003A5B83">
              <w:rPr>
                <w:b/>
                <w:szCs w:val="22"/>
              </w:rPr>
              <w:t xml:space="preserve"> </w:t>
            </w:r>
            <w:r w:rsidR="00BB46C5" w:rsidRPr="005B67F4">
              <w:t xml:space="preserve">(toliau – Prekės), atitinkančias </w:t>
            </w:r>
            <w:r w:rsidR="00BB46C5" w:rsidRPr="00413660">
              <w:rPr>
                <w:b/>
              </w:rPr>
              <w:t>Sutarties</w:t>
            </w:r>
            <w:r w:rsidR="00BB46C5" w:rsidRPr="00413660">
              <w:t xml:space="preserve"> 1 priede prie </w:t>
            </w:r>
            <w:r w:rsidR="00BB46C5" w:rsidRPr="00413660">
              <w:rPr>
                <w:b/>
              </w:rPr>
              <w:t>Sutarties</w:t>
            </w:r>
            <w:r w:rsidR="00BB46C5" w:rsidRPr="00413660">
              <w:t xml:space="preserve"> „</w:t>
            </w:r>
            <w:r w:rsidR="00EF3B74">
              <w:t>5U Transportavimo dėžių</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1B562533" w:rsidR="002E6DB4" w:rsidRPr="007D67E9" w:rsidRDefault="002E6DB4" w:rsidP="003A5B83">
            <w:r w:rsidRPr="005B67F4">
              <w:t>2.1</w:t>
            </w:r>
            <w:r w:rsidRPr="007D67E9">
              <w:t xml:space="preserve">. </w:t>
            </w:r>
            <w:r w:rsidR="003A5B83">
              <w:t xml:space="preserve">Sutarties kaina yra </w:t>
            </w:r>
            <w:r w:rsidR="003A5B83" w:rsidRPr="0008474C">
              <w:rPr>
                <w:color w:val="FF0000"/>
                <w:highlight w:val="yellow"/>
              </w:rPr>
              <w:t>suma skaičiais (suma žodžiais)</w:t>
            </w:r>
            <w:r w:rsidR="003A5B83">
              <w:rPr>
                <w:color w:val="FF0000"/>
              </w:rPr>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47B1444C" w:rsidR="00AF3990" w:rsidRDefault="00AF3990" w:rsidP="00AF3990">
            <w:pPr>
              <w:jc w:val="both"/>
              <w:rPr>
                <w:lang w:eastAsia="en-US"/>
              </w:rPr>
            </w:pPr>
            <w:r>
              <w:rPr>
                <w:lang w:eastAsia="en-US"/>
              </w:rPr>
              <w:t xml:space="preserve">3.1. </w:t>
            </w:r>
            <w:r w:rsidRPr="00EF5AA1">
              <w:rPr>
                <w:b/>
                <w:lang w:eastAsia="en-US"/>
              </w:rPr>
              <w:t xml:space="preserve">Pardavėjas </w:t>
            </w:r>
            <w:r w:rsidR="00EF3B74">
              <w:rPr>
                <w:lang w:eastAsia="en-US"/>
              </w:rPr>
              <w:t>5U transportavimo dėžes</w:t>
            </w:r>
            <w:r w:rsidR="0008474C">
              <w:rPr>
                <w:lang w:eastAsia="en-US"/>
              </w:rPr>
              <w:t xml:space="preserve"> įsipareigoja pristatyti per 120 kalendorinių dienų skaičiuojant nuo sutarties pasirašymo dienos</w:t>
            </w:r>
            <w:r w:rsidRPr="002C1C15">
              <w:rPr>
                <w:lang w:eastAsia="en-US"/>
              </w:rPr>
              <w:t>.</w:t>
            </w:r>
          </w:p>
          <w:p w14:paraId="3F9581EE" w14:textId="76878AFE" w:rsidR="00AF3990"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08474C">
              <w:t xml:space="preserve"> – Viršuliškių g. 36, LT – 05112</w:t>
            </w:r>
            <w:r w:rsidRPr="005B67F4">
              <w:t xml:space="preserve"> Vilnius. Darbo laiku: pirmadieniais – ketvirtadieniais nuo 8.00 val. iki 17.00 val., penktadieniais nuo 8.00 iki 15.45 val., prieššventinėmis dienomis viena valanda trumpiau prieš tai suderinus su pirkėjo atstovų.</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3B121718" w14:textId="77777777" w:rsidR="00AF3990" w:rsidRPr="005B67F4" w:rsidRDefault="00AF3990" w:rsidP="00AF3990">
            <w:pPr>
              <w:pStyle w:val="ListParagraph"/>
              <w:tabs>
                <w:tab w:val="left" w:pos="851"/>
              </w:tabs>
              <w:spacing w:after="0" w:line="240" w:lineRule="auto"/>
              <w:ind w:left="0"/>
              <w:jc w:val="both"/>
            </w:pPr>
            <w:r w:rsidRPr="005B67F4">
              <w:t xml:space="preserve">3.4. Užsakymai prekių pristatymui pateikiami elektroninių paštu: </w:t>
            </w:r>
            <w:hyperlink r:id="rId8" w:history="1">
              <w:r w:rsidRPr="0008474C">
                <w:rPr>
                  <w:rStyle w:val="Hyperlink"/>
                  <w:highlight w:val="yellow"/>
                </w:rPr>
                <w:t>vardenis.pavardenis@imone.lt</w:t>
              </w:r>
            </w:hyperlink>
            <w:r w:rsidRPr="005B67F4">
              <w:t xml:space="preserve">, arba telefonu: </w:t>
            </w:r>
            <w:r w:rsidRPr="0008474C">
              <w:rPr>
                <w:i/>
                <w:color w:val="FF0000"/>
                <w:highlight w:val="yellow"/>
              </w:rPr>
              <w:t>tel. Nr. +370 000 00000.</w:t>
            </w:r>
          </w:p>
          <w:p w14:paraId="400CC205" w14:textId="1534AD75" w:rsidR="00AF3990" w:rsidRDefault="00AF3990" w:rsidP="00AF3990">
            <w:pPr>
              <w:rPr>
                <w:rStyle w:val="Hyperlink"/>
              </w:rPr>
            </w:pPr>
            <w:r w:rsidRPr="005B67F4">
              <w:rPr>
                <w:lang w:eastAsia="en-US"/>
              </w:rPr>
              <w:t>3.</w:t>
            </w:r>
            <w:r>
              <w:rPr>
                <w:lang w:eastAsia="en-US"/>
              </w:rPr>
              <w:t>5</w:t>
            </w:r>
            <w:r w:rsidRPr="005B67F4">
              <w:rPr>
                <w:lang w:eastAsia="en-US"/>
              </w:rPr>
              <w:t xml:space="preserve">. </w:t>
            </w:r>
            <w:r w:rsidRPr="009C179B">
              <w:rPr>
                <w:b/>
                <w:lang w:eastAsia="en-US"/>
              </w:rPr>
              <w:t>Pardavėjas</w:t>
            </w:r>
            <w:r w:rsidRPr="00E51D50">
              <w:rPr>
                <w:lang w:eastAsia="en-US"/>
              </w:rPr>
              <w:t xml:space="preserve"> privalo per 2 darbo dienas patvirtinti raštu apie užsakymo gavimą elektroninių paštu: </w:t>
            </w:r>
            <w:hyperlink r:id="rId9" w:history="1">
              <w:r w:rsidR="005E3869" w:rsidRPr="00A353BD">
                <w:rPr>
                  <w:rStyle w:val="Hyperlink"/>
                </w:rPr>
                <w:t>jonas.mazeika@mil.lt</w:t>
              </w:r>
            </w:hyperlink>
            <w:r>
              <w:rPr>
                <w:rStyle w:val="Hyperlink"/>
              </w:rPr>
              <w:t xml:space="preserve"> .</w:t>
            </w:r>
          </w:p>
          <w:p w14:paraId="473FB435" w14:textId="447C0C8A" w:rsidR="001D6DB9" w:rsidRPr="005B67F4" w:rsidRDefault="00AF3990" w:rsidP="00AF3990">
            <w:pPr>
              <w:pStyle w:val="ListParagraph"/>
              <w:tabs>
                <w:tab w:val="left" w:pos="851"/>
              </w:tabs>
              <w:spacing w:after="0" w:line="240" w:lineRule="auto"/>
              <w:ind w:left="0"/>
              <w:jc w:val="both"/>
              <w:rPr>
                <w:lang w:eastAsia="en-US"/>
              </w:rPr>
            </w:pPr>
            <w:r w:rsidRPr="00AF3990">
              <w:rPr>
                <w:rStyle w:val="Hyperlink"/>
                <w:color w:val="auto"/>
                <w:u w:val="none"/>
              </w:rPr>
              <w:t xml:space="preserve">3.6.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C062AE">
        <w:trPr>
          <w:trHeight w:val="1975"/>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64AA4693" w14:textId="66BEA607" w:rsidR="00AF3990" w:rsidRDefault="002702F9" w:rsidP="00AF3990">
            <w:r>
              <w:t xml:space="preserve">4.2. </w:t>
            </w:r>
            <w:r w:rsidR="002A130F">
              <w:t xml:space="preserve">Avansinis mokėjimas nenumatomas. </w:t>
            </w:r>
            <w:bookmarkStart w:id="0" w:name="_GoBack"/>
            <w:bookmarkEnd w:id="0"/>
            <w:r w:rsidR="00AF3990">
              <w:t xml:space="preserve">   </w:t>
            </w:r>
          </w:p>
          <w:p w14:paraId="4358A99C" w14:textId="3F515867" w:rsidR="00EE2432" w:rsidRPr="005B67F4" w:rsidRDefault="00AF3990" w:rsidP="002702F9">
            <w:pPr>
              <w:jc w:val="both"/>
            </w:pPr>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77777777"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6</w:t>
            </w:r>
            <w:r w:rsidRPr="00450E43">
              <w:t>. punkte nurodytų dokumentų;</w:t>
            </w:r>
          </w:p>
          <w:p w14:paraId="2233E878" w14:textId="77777777" w:rsidR="00AF3990" w:rsidRDefault="00AF3990" w:rsidP="00AF3990">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5BB9D0F2"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r w:rsidR="00EF3B74">
              <w:t>, kai nėra atliekamas išankstinis prekių apmokėjimas</w:t>
            </w:r>
            <w:r w:rsidRPr="00300FE3">
              <w:t>.</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t>9.4. Sutarties bendrosios dalies 11.5 punkte numatytų Šalių iš anksto sutartų minimalių nuostolių dydis –</w:t>
            </w:r>
            <w:r>
              <w:t>0,2 %</w:t>
            </w:r>
          </w:p>
          <w:p w14:paraId="5E6153B8" w14:textId="4B588CB0" w:rsidR="00AF3990" w:rsidRPr="002702F9" w:rsidRDefault="00AF3990" w:rsidP="00AF3990">
            <w:pPr>
              <w:jc w:val="both"/>
              <w:rPr>
                <w:color w:val="FF0000"/>
              </w:rPr>
            </w:pPr>
            <w:r w:rsidRPr="002702F9">
              <w:rPr>
                <w:color w:val="FF0000"/>
              </w:rPr>
              <w:t xml:space="preserve">9.5. Sutartį nutraukus Sutarties Specialiosios dalies 5.1.2 ir 5.1.3 punktuose nurodytais atvejais Šalių iš anksto sutartų minimalių nuostolių dydis </w:t>
            </w:r>
            <w:r w:rsidRPr="0008474C">
              <w:rPr>
                <w:color w:val="FF0000"/>
                <w:highlight w:val="yellow"/>
              </w:rPr>
              <w:t>yra __________(Suma žodžiais</w:t>
            </w:r>
            <w:r w:rsidRPr="002702F9">
              <w:rPr>
                <w:color w:val="FF0000"/>
              </w:rPr>
              <w:t xml:space="preserve">) </w:t>
            </w:r>
            <w:proofErr w:type="spellStart"/>
            <w:r w:rsidRPr="002702F9">
              <w:rPr>
                <w:color w:val="FF0000"/>
              </w:rPr>
              <w:t>Eur</w:t>
            </w:r>
            <w:proofErr w:type="spellEnd"/>
            <w:r w:rsidRPr="002702F9">
              <w:rPr>
                <w:color w:val="FF0000"/>
              </w:rPr>
              <w:t xml:space="preserve"> (15 (penkiolika) procentų nuo Sutarties specialiosios dalies 2.1 punkte nurodytos sutarties kainos be PVM).</w:t>
            </w:r>
          </w:p>
          <w:p w14:paraId="56D5916F" w14:textId="77777777" w:rsidR="00AF3990" w:rsidRPr="00D14114" w:rsidRDefault="00AF3990" w:rsidP="00AF3990">
            <w:pPr>
              <w:jc w:val="both"/>
            </w:pPr>
            <w:r>
              <w:t>9.6</w:t>
            </w:r>
            <w:r w:rsidRPr="00D14114">
              <w:t>. Nenugalimos jėgos aplinkybių trukmė –.</w:t>
            </w:r>
            <w:r>
              <w:t xml:space="preserve">30 </w:t>
            </w:r>
            <w:r w:rsidRPr="00D14114">
              <w:t>dienų, taikant Sutarties bendros</w:t>
            </w:r>
            <w:r>
              <w:t>ios dalies 9.1.2 punkto sąlygas</w:t>
            </w:r>
          </w:p>
          <w:p w14:paraId="5A393620" w14:textId="77777777" w:rsidR="00AF3990" w:rsidRDefault="00AF3990" w:rsidP="00AF3990">
            <w:pPr>
              <w:jc w:val="both"/>
            </w:pPr>
            <w:r>
              <w:t xml:space="preserve">9.7. </w:t>
            </w:r>
            <w:r w:rsidRPr="009B66D4">
              <w:t>Teikėjo</w:t>
            </w:r>
            <w:r>
              <w:t xml:space="preserve"> </w:t>
            </w:r>
            <w:r w:rsidRPr="005B67F4">
              <w:t xml:space="preserve">atstovas (-ai) – </w:t>
            </w:r>
            <w:proofErr w:type="spellStart"/>
            <w:r w:rsidRPr="0008474C">
              <w:rPr>
                <w:i/>
                <w:iCs/>
                <w:color w:val="FF0000"/>
                <w:highlight w:val="yellow"/>
              </w:rPr>
              <w:t>Vardenis</w:t>
            </w:r>
            <w:proofErr w:type="spellEnd"/>
            <w:r w:rsidRPr="0008474C">
              <w:rPr>
                <w:i/>
                <w:iCs/>
                <w:color w:val="FF0000"/>
                <w:highlight w:val="yellow"/>
              </w:rPr>
              <w:t xml:space="preserve"> </w:t>
            </w:r>
            <w:proofErr w:type="spellStart"/>
            <w:r w:rsidRPr="0008474C">
              <w:rPr>
                <w:i/>
                <w:iCs/>
                <w:color w:val="FF0000"/>
                <w:highlight w:val="yellow"/>
              </w:rPr>
              <w:t>Pavardenis</w:t>
            </w:r>
            <w:proofErr w:type="spellEnd"/>
            <w:r w:rsidRPr="0008474C">
              <w:rPr>
                <w:color w:val="FF0000"/>
                <w:highlight w:val="yellow"/>
              </w:rPr>
              <w:t xml:space="preserve">, tel. Nr.+370 000 00000, </w:t>
            </w:r>
            <w:hyperlink r:id="rId10" w:history="1">
              <w:r w:rsidRPr="0008474C">
                <w:rPr>
                  <w:rStyle w:val="Hyperlink"/>
                  <w:highlight w:val="yellow"/>
                </w:rPr>
                <w:t>vardenis.pavardenis@imone.lt</w:t>
              </w:r>
            </w:hyperlink>
            <w:r w:rsidRPr="0008474C">
              <w:rPr>
                <w:rStyle w:val="Hyperlink"/>
                <w:highlight w:val="yellow"/>
              </w:rPr>
              <w:t>.</w:t>
            </w:r>
          </w:p>
          <w:p w14:paraId="5FDE4B8E" w14:textId="4E66BF2D" w:rsidR="00AF3990" w:rsidRPr="00AA4104" w:rsidRDefault="00AF3990" w:rsidP="00AF3990">
            <w:pPr>
              <w:jc w:val="both"/>
              <w:rPr>
                <w:color w:val="FF0000"/>
              </w:rPr>
            </w:pPr>
            <w:r>
              <w:t xml:space="preserve">9.8. </w:t>
            </w:r>
            <w:r w:rsidRPr="00D14114">
              <w:t xml:space="preserve">Pirkėjo </w:t>
            </w:r>
            <w:r w:rsidRPr="006C1DED">
              <w:t xml:space="preserve">atstovas (-ai) – </w:t>
            </w:r>
            <w:r w:rsidR="002702F9">
              <w:t>Jonas Mažeika</w:t>
            </w:r>
            <w:r w:rsidRPr="006C1DED">
              <w:t xml:space="preserve"> tel. Nr. +370</w:t>
            </w:r>
            <w:r w:rsidR="002702F9">
              <w:t> 67482629</w:t>
            </w:r>
            <w:r w:rsidRPr="006C1DED">
              <w:t xml:space="preserve">, elektroninis paštas: </w:t>
            </w:r>
            <w:hyperlink r:id="rId11" w:history="1">
              <w:r w:rsidR="002702F9" w:rsidRPr="00A353BD">
                <w:rPr>
                  <w:rStyle w:val="Hyperlink"/>
                </w:rPr>
                <w:t>jonas.mazeika@mil.lt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4AA0E728"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EF3B74">
              <w:rPr>
                <w:szCs w:val="22"/>
              </w:rPr>
              <w:t>5U transportavimo dėžių</w:t>
            </w:r>
            <w:r w:rsidR="004F1435">
              <w:rPr>
                <w:szCs w:val="22"/>
              </w:rPr>
              <w:t xml:space="preserve"> </w:t>
            </w:r>
            <w:r w:rsidR="00413660" w:rsidRPr="00413660">
              <w:t>techninė specifikacija</w:t>
            </w:r>
            <w:r w:rsidRPr="00413660">
              <w:t>, kiekis ir kaina“ (</w:t>
            </w:r>
            <w:r w:rsidR="00EF3B74">
              <w:t>2</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6CEBA59C"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iki 202</w:t>
            </w:r>
            <w:r w:rsidR="00763F3A">
              <w:rPr>
                <w:bCs/>
              </w:rPr>
              <w:t>5</w:t>
            </w:r>
            <w:r w:rsidR="002A615C" w:rsidRPr="00446AAD">
              <w:rPr>
                <w:bCs/>
              </w:rPr>
              <w:t xml:space="preserve"> m. </w:t>
            </w:r>
            <w:r w:rsidR="00595B09">
              <w:rPr>
                <w:bCs/>
              </w:rPr>
              <w:t>gruodžio</w:t>
            </w:r>
            <w:r w:rsidR="002A615C" w:rsidRPr="00446AAD">
              <w:rPr>
                <w:bCs/>
              </w:rPr>
              <w:t xml:space="preserve"> </w:t>
            </w:r>
            <w:r w:rsidR="00446AAD" w:rsidRPr="00446AAD">
              <w:rPr>
                <w:bCs/>
              </w:rPr>
              <w:t>30</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304F5B46" w14:textId="77777777" w:rsidR="006C1DED" w:rsidRPr="005533AE" w:rsidRDefault="006C1DED" w:rsidP="006C1DED">
            <w:pPr>
              <w:jc w:val="both"/>
            </w:pPr>
            <w:r w:rsidRPr="005533AE">
              <w:t>Lietuvos kariuomenės Sausumos pajėg</w:t>
            </w:r>
            <w:r>
              <w:t>ų vadovybė</w:t>
            </w:r>
            <w:r w:rsidRPr="005533AE">
              <w:t xml:space="preserve"> </w:t>
            </w:r>
          </w:p>
          <w:p w14:paraId="6F6D58C7" w14:textId="77777777" w:rsidR="006C1DED" w:rsidRPr="005533AE" w:rsidRDefault="006C1DED" w:rsidP="006C1DED">
            <w:pPr>
              <w:jc w:val="both"/>
            </w:pPr>
            <w:r w:rsidRPr="005533AE">
              <w:t>Įmonės kodas</w:t>
            </w:r>
            <w:r>
              <w:t>:</w:t>
            </w:r>
            <w:r w:rsidRPr="005533AE">
              <w:t xml:space="preserve"> </w:t>
            </w:r>
            <w:r w:rsidRPr="00FD030A">
              <w:t>304979638</w:t>
            </w:r>
          </w:p>
          <w:p w14:paraId="50F3CE04" w14:textId="23DD2F35" w:rsidR="006C1DED" w:rsidRPr="005533AE" w:rsidRDefault="0008474C" w:rsidP="006C1DED">
            <w:pPr>
              <w:jc w:val="both"/>
            </w:pPr>
            <w:r>
              <w:t>Viršuliškių g. 36, LT – 05112</w:t>
            </w:r>
            <w:r w:rsidR="006C1DED" w:rsidRPr="005533AE">
              <w:t xml:space="preserve"> Vilnius </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5B67F4" w:rsidRDefault="0051758C">
            <w:pPr>
              <w:rPr>
                <w:b/>
              </w:rPr>
            </w:pPr>
            <w:r w:rsidRPr="005B67F4">
              <w:rPr>
                <w:b/>
              </w:rPr>
              <w:t>12. Pardavėjo rekvizitai</w:t>
            </w:r>
          </w:p>
          <w:p w14:paraId="3290407C" w14:textId="77777777" w:rsidR="00D34836" w:rsidRPr="0008474C" w:rsidRDefault="00D34836" w:rsidP="00D34836">
            <w:pPr>
              <w:jc w:val="both"/>
              <w:rPr>
                <w:color w:val="FF0000"/>
                <w:highlight w:val="yellow"/>
              </w:rPr>
            </w:pPr>
            <w:r w:rsidRPr="0008474C">
              <w:rPr>
                <w:color w:val="FF0000"/>
                <w:highlight w:val="yellow"/>
              </w:rPr>
              <w:t>UAB „----------“</w:t>
            </w:r>
          </w:p>
          <w:p w14:paraId="6306A8BD" w14:textId="77777777" w:rsidR="00D34836" w:rsidRPr="0008474C" w:rsidRDefault="00D34836" w:rsidP="00D34836">
            <w:pPr>
              <w:jc w:val="both"/>
              <w:rPr>
                <w:color w:val="FF0000"/>
                <w:highlight w:val="yellow"/>
              </w:rPr>
            </w:pPr>
            <w:r w:rsidRPr="0008474C">
              <w:rPr>
                <w:color w:val="FF0000"/>
                <w:highlight w:val="yellow"/>
              </w:rPr>
              <w:t>Įmonės kodas: 0000000000</w:t>
            </w:r>
          </w:p>
          <w:p w14:paraId="118456BF" w14:textId="77777777" w:rsidR="00D34836" w:rsidRPr="0008474C" w:rsidRDefault="00D34836" w:rsidP="00D34836">
            <w:pPr>
              <w:jc w:val="both"/>
              <w:rPr>
                <w:color w:val="FF0000"/>
                <w:highlight w:val="yellow"/>
              </w:rPr>
            </w:pPr>
            <w:r w:rsidRPr="0008474C">
              <w:rPr>
                <w:color w:val="FF0000"/>
                <w:highlight w:val="yellow"/>
              </w:rPr>
              <w:t>PVM mokėtojo kodas: LT00000000000</w:t>
            </w:r>
          </w:p>
          <w:p w14:paraId="1D008913" w14:textId="77777777" w:rsidR="00D34836" w:rsidRPr="0008474C" w:rsidRDefault="00D34836" w:rsidP="00D34836">
            <w:pPr>
              <w:jc w:val="both"/>
              <w:rPr>
                <w:color w:val="FF0000"/>
                <w:highlight w:val="yellow"/>
              </w:rPr>
            </w:pPr>
            <w:r w:rsidRPr="0008474C">
              <w:rPr>
                <w:color w:val="FF0000"/>
                <w:highlight w:val="yellow"/>
              </w:rPr>
              <w:t xml:space="preserve">Adresas: </w:t>
            </w:r>
          </w:p>
          <w:p w14:paraId="391CBD35" w14:textId="38974D68" w:rsidR="0051758C" w:rsidRPr="005B67F4" w:rsidRDefault="00D34836" w:rsidP="00D34836">
            <w:pPr>
              <w:jc w:val="both"/>
              <w:rPr>
                <w:b/>
              </w:rPr>
            </w:pPr>
            <w:r w:rsidRPr="0008474C">
              <w:rPr>
                <w:color w:val="FF0000"/>
                <w:highlight w:val="yellow"/>
              </w:rPr>
              <w:t>Bankas, a/s LT00 0000 0000 0000</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6D53D58"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77777777"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639CB1DB" w14:textId="777777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72612ECA" w:rsidR="00875AD7" w:rsidRDefault="00875AD7" w:rsidP="00875AD7">
      <w:pPr>
        <w:rPr>
          <w:rFonts w:eastAsia="Arial"/>
          <w:lang w:eastAsia="ar-SA"/>
        </w:rPr>
      </w:pPr>
      <w:r w:rsidRPr="00AF22A3">
        <w:rPr>
          <w:rFonts w:eastAsia="Arial"/>
          <w:lang w:eastAsia="ar-SA"/>
        </w:rPr>
        <w:t>202</w:t>
      </w:r>
      <w:r w:rsidR="0008474C">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08474C">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4C3D4D02" w14:textId="77777777" w:rsidR="00094C83" w:rsidRPr="00010D70" w:rsidRDefault="00094C83" w:rsidP="00094C83">
      <w:pPr>
        <w:jc w:val="center"/>
        <w:rPr>
          <w:b/>
        </w:rPr>
      </w:pPr>
      <w:r w:rsidRPr="00010D70">
        <w:rPr>
          <w:b/>
        </w:rPr>
        <w:lastRenderedPageBreak/>
        <w:t>PREKIŲ PIRKIMO-PARDAVIMO SUTARTIS</w:t>
      </w:r>
    </w:p>
    <w:p w14:paraId="66C02BA1" w14:textId="77777777" w:rsidR="00094C83" w:rsidRPr="00010D70" w:rsidRDefault="00094C83" w:rsidP="00094C83">
      <w:pPr>
        <w:jc w:val="center"/>
        <w:rPr>
          <w:b/>
        </w:rPr>
      </w:pPr>
    </w:p>
    <w:p w14:paraId="75569A86" w14:textId="77777777" w:rsidR="00094C83" w:rsidRDefault="00094C83" w:rsidP="00094C83">
      <w:pPr>
        <w:jc w:val="center"/>
        <w:rPr>
          <w:b/>
        </w:rPr>
      </w:pPr>
      <w:r>
        <w:rPr>
          <w:b/>
        </w:rPr>
        <w:t xml:space="preserve">II. </w:t>
      </w:r>
      <w:r w:rsidRPr="00010D70">
        <w:rPr>
          <w:b/>
        </w:rPr>
        <w:t>BENDROJI DALIS</w:t>
      </w:r>
    </w:p>
    <w:p w14:paraId="1672FB1F" w14:textId="77777777" w:rsidR="00094C83" w:rsidRDefault="00094C83" w:rsidP="00094C83">
      <w:pPr>
        <w:jc w:val="center"/>
        <w:rPr>
          <w:b/>
        </w:rPr>
      </w:pPr>
    </w:p>
    <w:p w14:paraId="5418923A" w14:textId="77777777" w:rsidR="00094C83" w:rsidRDefault="00094C83" w:rsidP="00094C83">
      <w:pPr>
        <w:rPr>
          <w:sz w:val="22"/>
          <w:szCs w:val="22"/>
        </w:rPr>
      </w:pPr>
    </w:p>
    <w:p w14:paraId="4DAE9D3A" w14:textId="77777777" w:rsidR="00094C83" w:rsidRPr="00010D70" w:rsidRDefault="00094C83" w:rsidP="00094C83">
      <w:pPr>
        <w:jc w:val="both"/>
        <w:rPr>
          <w:b/>
        </w:rPr>
      </w:pPr>
      <w:r w:rsidRPr="00010D70">
        <w:rPr>
          <w:b/>
        </w:rPr>
        <w:t>1.</w:t>
      </w:r>
      <w:r w:rsidRPr="00010D70">
        <w:t xml:space="preserve"> </w:t>
      </w:r>
      <w:r w:rsidRPr="00010D70">
        <w:rPr>
          <w:b/>
        </w:rPr>
        <w:t>Sąvokos</w:t>
      </w:r>
    </w:p>
    <w:p w14:paraId="3ED291F6" w14:textId="77777777" w:rsidR="00094C83" w:rsidRPr="00010D70" w:rsidRDefault="00094C83" w:rsidP="00094C83">
      <w:pPr>
        <w:jc w:val="both"/>
      </w:pPr>
      <w:r w:rsidRPr="00010D70">
        <w:t xml:space="preserve">1.1. Šioje </w:t>
      </w:r>
      <w:r>
        <w:t>S</w:t>
      </w:r>
      <w:r w:rsidRPr="00010D70">
        <w:t>utartyje naudojamos pagrindinės sąvokos:</w:t>
      </w:r>
    </w:p>
    <w:p w14:paraId="2F3666AE" w14:textId="77777777" w:rsidR="00094C83" w:rsidRPr="00010D70" w:rsidRDefault="00094C83" w:rsidP="00094C83">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550DF2A8" w14:textId="77777777" w:rsidR="00094C83" w:rsidRDefault="00094C83" w:rsidP="00094C83">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32301E2" w14:textId="77777777" w:rsidR="00094C83" w:rsidRPr="00554E63" w:rsidRDefault="00094C83" w:rsidP="00094C83">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410BEF54" w14:textId="77777777" w:rsidR="00094C83" w:rsidRPr="00010D70" w:rsidRDefault="00094C83" w:rsidP="00094C83">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1E93426" w14:textId="77777777" w:rsidR="00094C83" w:rsidRDefault="00094C83" w:rsidP="00094C83">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6A8245FB" w14:textId="77777777" w:rsidR="00094C83" w:rsidRPr="00010D70" w:rsidRDefault="00094C83" w:rsidP="00094C83">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22C3A686" w14:textId="77777777" w:rsidR="00094C83" w:rsidRPr="00010D70" w:rsidRDefault="00094C83" w:rsidP="00094C83">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46D82238" w14:textId="77777777" w:rsidR="00094C83" w:rsidRPr="00010D70" w:rsidRDefault="00094C83" w:rsidP="00094C83">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6CA59961" w14:textId="77777777" w:rsidR="00094C83" w:rsidRPr="00010D70" w:rsidRDefault="00094C83" w:rsidP="00094C83">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7FA12AE" w14:textId="77777777" w:rsidR="00094C83" w:rsidRPr="00010D70" w:rsidRDefault="00094C83" w:rsidP="00094C83">
      <w:pPr>
        <w:pStyle w:val="BodyText"/>
        <w:tabs>
          <w:tab w:val="left" w:pos="540"/>
          <w:tab w:val="num" w:pos="2880"/>
        </w:tabs>
        <w:spacing w:after="0"/>
        <w:jc w:val="both"/>
      </w:pPr>
      <w:r w:rsidRPr="00010D70">
        <w:t>1.1.</w:t>
      </w:r>
      <w:r>
        <w:t>10</w:t>
      </w:r>
      <w:r w:rsidRPr="00010D70">
        <w:t>. Prekių siunta – tai vienu metu pristatomų prekių kiekis.</w:t>
      </w:r>
    </w:p>
    <w:p w14:paraId="3FAB5B2D" w14:textId="77777777" w:rsidR="00094C83" w:rsidRPr="00010D70" w:rsidRDefault="00094C83" w:rsidP="00094C83">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BD5AF81" w14:textId="77777777" w:rsidR="00094C83" w:rsidRPr="00010D70" w:rsidRDefault="00094C83" w:rsidP="00094C83">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3FBABFC1" w14:textId="77777777" w:rsidR="00094C83" w:rsidRPr="00010D70" w:rsidRDefault="00094C83" w:rsidP="00094C83">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A5B2B6C" w14:textId="77777777" w:rsidR="00094C83" w:rsidRPr="00010D70" w:rsidRDefault="00094C83" w:rsidP="00094C83">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69DC60C" w14:textId="77777777" w:rsidR="00094C83" w:rsidRPr="00010D70" w:rsidRDefault="00094C83" w:rsidP="00094C83">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DC37EEB" w14:textId="77777777" w:rsidR="00094C83" w:rsidRPr="00010D70" w:rsidRDefault="00094C83" w:rsidP="00094C83">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FE8DEEE" w14:textId="77777777" w:rsidR="00094C83" w:rsidRPr="00010D70" w:rsidRDefault="00094C83" w:rsidP="00094C83">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73BD16F7" w14:textId="77777777" w:rsidR="00094C83" w:rsidRPr="00010D70" w:rsidRDefault="00094C83" w:rsidP="00094C83">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3826FF03" w14:textId="77777777" w:rsidR="00094C83" w:rsidRPr="00010D70" w:rsidRDefault="00094C83" w:rsidP="00094C83">
      <w:pPr>
        <w:jc w:val="both"/>
      </w:pPr>
    </w:p>
    <w:p w14:paraId="4B11E48A" w14:textId="77777777" w:rsidR="00094C83" w:rsidRPr="00010D70" w:rsidRDefault="00094C83" w:rsidP="00094C83">
      <w:pPr>
        <w:jc w:val="both"/>
        <w:rPr>
          <w:b/>
        </w:rPr>
      </w:pPr>
      <w:r w:rsidRPr="00010D70">
        <w:rPr>
          <w:b/>
        </w:rPr>
        <w:t>2. Sutarties kaina/prekių įkainiai/kainodaros taisyklės</w:t>
      </w:r>
    </w:p>
    <w:p w14:paraId="087962CB" w14:textId="77777777" w:rsidR="00094C83" w:rsidRDefault="00094C83" w:rsidP="00094C83">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33CFC55C" w14:textId="77777777" w:rsidR="00094C83" w:rsidRPr="00010D70" w:rsidRDefault="00094C83" w:rsidP="00094C83">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44D33C6E" w14:textId="77777777" w:rsidR="00094C83" w:rsidRPr="00010D70" w:rsidRDefault="00094C83" w:rsidP="00094C83">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76C211EA" w14:textId="77777777" w:rsidR="00094C83" w:rsidRPr="00010D70" w:rsidRDefault="00094C83" w:rsidP="00094C83">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E362291" w14:textId="77777777" w:rsidR="00094C83" w:rsidRPr="00010D70" w:rsidRDefault="00094C83" w:rsidP="00094C83">
      <w:pPr>
        <w:widowControl w:val="0"/>
        <w:shd w:val="clear" w:color="auto" w:fill="FFFFFF"/>
        <w:jc w:val="both"/>
      </w:pPr>
      <w:r w:rsidRPr="00010D70">
        <w:t>2.4.1. logistikos (transportavimo) išlaidas;</w:t>
      </w:r>
    </w:p>
    <w:p w14:paraId="4DD8BF29" w14:textId="77777777" w:rsidR="00094C83" w:rsidRPr="00010D70" w:rsidRDefault="00094C83" w:rsidP="00094C83">
      <w:pPr>
        <w:widowControl w:val="0"/>
        <w:shd w:val="clear" w:color="auto" w:fill="FFFFFF"/>
        <w:jc w:val="both"/>
      </w:pPr>
      <w:r w:rsidRPr="00010D70">
        <w:t>2.4.2. pakavimo, pakrovimo, tranzito, iškrovimo, išpakavimo, tikrinimo, draudimo ir kitas su prekių tiekimu susijusias išlaidas;</w:t>
      </w:r>
    </w:p>
    <w:p w14:paraId="0F2A615D" w14:textId="77777777" w:rsidR="00094C83" w:rsidRPr="00010D70" w:rsidRDefault="00094C83" w:rsidP="00094C83">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67E5DB9D" w14:textId="77777777" w:rsidR="00094C83" w:rsidRPr="00010D70" w:rsidRDefault="00094C83" w:rsidP="00094C83">
      <w:pPr>
        <w:widowControl w:val="0"/>
        <w:shd w:val="clear" w:color="auto" w:fill="FFFFFF"/>
        <w:jc w:val="both"/>
      </w:pPr>
      <w:r w:rsidRPr="00010D70">
        <w:t>2.4.4. pristatytų prekių surinkimo vietoje ir/arba paleidimo, ir/arba priežiūros išlaidas;</w:t>
      </w:r>
    </w:p>
    <w:p w14:paraId="78270407" w14:textId="77777777" w:rsidR="00094C83" w:rsidRPr="00010D70" w:rsidRDefault="00094C83" w:rsidP="00094C83">
      <w:pPr>
        <w:widowControl w:val="0"/>
        <w:shd w:val="clear" w:color="auto" w:fill="FFFFFF"/>
        <w:jc w:val="both"/>
      </w:pPr>
      <w:r w:rsidRPr="00010D70">
        <w:t>2.4.5. aprūpinimo įrankiais, reikalingais pristatytų prekių surinkimui ir/arba priežiūrai, išlaidas;</w:t>
      </w:r>
    </w:p>
    <w:p w14:paraId="0BD27343" w14:textId="77777777" w:rsidR="00094C83" w:rsidRPr="00010D70" w:rsidRDefault="00094C83" w:rsidP="00094C83">
      <w:pPr>
        <w:widowControl w:val="0"/>
        <w:shd w:val="clear" w:color="auto" w:fill="FFFFFF"/>
        <w:jc w:val="both"/>
      </w:pPr>
      <w:r w:rsidRPr="00010D70">
        <w:t>2.4.6. naudojimo ir priežiūros instrukcijų, numatytų Techninėje specifikacijoje, pateikimo išlaidas;</w:t>
      </w:r>
    </w:p>
    <w:p w14:paraId="239C886A" w14:textId="77777777" w:rsidR="00094C83" w:rsidRDefault="00094C83" w:rsidP="00094C83">
      <w:pPr>
        <w:widowControl w:val="0"/>
        <w:shd w:val="clear" w:color="auto" w:fill="FFFFFF"/>
        <w:jc w:val="both"/>
      </w:pPr>
      <w:r w:rsidRPr="00010D70">
        <w:t>2.4.7. prekių garantinio remonto išlaidas</w:t>
      </w:r>
      <w:r>
        <w:t>;</w:t>
      </w:r>
    </w:p>
    <w:p w14:paraId="472A1164" w14:textId="77777777" w:rsidR="00094C83" w:rsidRDefault="00094C83" w:rsidP="00094C83">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33E9FCB9" w14:textId="77777777" w:rsidR="00094C83" w:rsidRPr="00010D70" w:rsidRDefault="00094C83" w:rsidP="00094C83">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3291256B" w14:textId="77777777" w:rsidR="00094C83" w:rsidRDefault="00094C83" w:rsidP="00094C83">
      <w:pPr>
        <w:jc w:val="both"/>
      </w:pPr>
      <w:r w:rsidRPr="00010D70">
        <w:t xml:space="preserve">2.5. Užsienio valiutų kursų svyravimo, gamintojų kainų keitimo rizika tenka </w:t>
      </w:r>
      <w:r w:rsidRPr="00010D70">
        <w:rPr>
          <w:b/>
        </w:rPr>
        <w:t>Pardavėjui</w:t>
      </w:r>
      <w:r w:rsidRPr="00010D70">
        <w:t>.</w:t>
      </w:r>
    </w:p>
    <w:p w14:paraId="0555360B" w14:textId="77777777" w:rsidR="00094C83" w:rsidRDefault="00094C83" w:rsidP="00094C83">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106F201" w14:textId="77777777" w:rsidR="00094C83" w:rsidRDefault="00094C83" w:rsidP="00094C83">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727ED811" w14:textId="77777777" w:rsidR="00094C83" w:rsidRDefault="00094C83" w:rsidP="00094C83">
      <w:pPr>
        <w:jc w:val="both"/>
      </w:pPr>
      <w:r>
        <w:t xml:space="preserve">2.7.1. Pagrindines tiesioginio atsiskaitymo sutarties sąlygas nurodytas Sutarties bendrosios dalies 2.8 punkte. </w:t>
      </w:r>
    </w:p>
    <w:p w14:paraId="0733FDDD" w14:textId="77777777" w:rsidR="00094C83" w:rsidRDefault="00094C83" w:rsidP="00094C83">
      <w:pPr>
        <w:jc w:val="both"/>
      </w:pPr>
      <w:r>
        <w:t xml:space="preserve">2.7.2. </w:t>
      </w:r>
      <w:r w:rsidRPr="00C45F1F">
        <w:rPr>
          <w:b/>
        </w:rPr>
        <w:t>Pardavėjo</w:t>
      </w:r>
      <w:r>
        <w:t xml:space="preserve"> patvirtinimą, kad jis sutinka Subtiekėjo siūlomomis sąlygomis sudaryti tiesioginio atsiskaitymo sutartį. </w:t>
      </w:r>
    </w:p>
    <w:p w14:paraId="709EBA29" w14:textId="77777777" w:rsidR="00094C83" w:rsidRDefault="00094C83" w:rsidP="00094C83">
      <w:pPr>
        <w:jc w:val="both"/>
      </w:pPr>
      <w:r>
        <w:t>2.7.3. Dokumentus įrodančius, kad nėra Viešųjų pirkimų įstatymo 46 straipsnio 1 dalyje nurodytų pagrindų.</w:t>
      </w:r>
    </w:p>
    <w:p w14:paraId="14589D8D" w14:textId="77777777" w:rsidR="00094C83" w:rsidRDefault="00094C83" w:rsidP="00094C83">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Pr="00C45F1F">
        <w:rPr>
          <w:b/>
        </w:rPr>
        <w:t>Pardavėjo</w:t>
      </w:r>
      <w:r>
        <w:t xml:space="preserve"> ir Subtiekėjo, papildomas prievolių, užtikrinimas. </w:t>
      </w:r>
    </w:p>
    <w:p w14:paraId="26A0D801" w14:textId="77777777" w:rsidR="00094C83" w:rsidRDefault="00094C83" w:rsidP="00094C83">
      <w:pPr>
        <w:jc w:val="both"/>
      </w:pPr>
      <w:r>
        <w:t xml:space="preserve">2.9. Tiesioginio atsiskaitymo sutartis turi būti sudaryta ne vėliau kaip iki dienos, nuo kurios atsiranda mokėjimo prievolė pagal Sutarties bendrosios dalies 4.1 punktą. </w:t>
      </w:r>
    </w:p>
    <w:p w14:paraId="038B7788" w14:textId="77777777" w:rsidR="00094C83" w:rsidRDefault="00094C83" w:rsidP="00094C83">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187555BB" w14:textId="77777777" w:rsidR="00094C83" w:rsidRDefault="00094C83" w:rsidP="00094C83">
      <w:pPr>
        <w:jc w:val="both"/>
      </w:pPr>
      <w:r>
        <w:t xml:space="preserve">2.11. </w:t>
      </w:r>
      <w:r w:rsidRPr="00C45F1F">
        <w:rPr>
          <w:b/>
        </w:rPr>
        <w:t>Pirkėjas</w:t>
      </w:r>
      <w:r>
        <w:t xml:space="preserve"> turi teisę reikšti Subtiekėjui visus </w:t>
      </w:r>
      <w:proofErr w:type="spellStart"/>
      <w:r>
        <w:t>atsikirtimus</w:t>
      </w:r>
      <w:proofErr w:type="spellEnd"/>
      <w:r>
        <w:t xml:space="preserve">, kuriuos jis turėjo teisę reikšti </w:t>
      </w:r>
      <w:r w:rsidRPr="00C45F1F">
        <w:rPr>
          <w:b/>
        </w:rPr>
        <w:t>Pardavėjui</w:t>
      </w:r>
      <w:r>
        <w:t xml:space="preserve"> iki reikalavimo teisės perdavimo.</w:t>
      </w:r>
    </w:p>
    <w:p w14:paraId="686698AF" w14:textId="77777777" w:rsidR="00094C83" w:rsidRDefault="00094C83" w:rsidP="00094C83">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42FC62CA" w14:textId="77777777" w:rsidR="00094C83" w:rsidRDefault="00094C83" w:rsidP="00094C83">
      <w:pPr>
        <w:jc w:val="both"/>
      </w:pPr>
      <w:r>
        <w:t>2.13. Visi Pirkimo sutarties mokėjimų dokumentai yra teikiami naudojantis informacinės sistemos „</w:t>
      </w:r>
      <w:proofErr w:type="spellStart"/>
      <w:r>
        <w:t>E.sąskaita</w:t>
      </w:r>
      <w:proofErr w:type="spellEnd"/>
      <w:r>
        <w:t>“ priemonėmis. Pasikeitus teisės aktų nuostatoms dėl mokėjimo dokumentų pateikimo naudojantis informacine sistema „E. sąskaita“, atitinkamai taikomas tuo metu galiojantis teisinis reguliavimas.</w:t>
      </w:r>
    </w:p>
    <w:p w14:paraId="6766CAD4" w14:textId="77777777" w:rsidR="00094C83" w:rsidRPr="00010D70" w:rsidRDefault="00094C83" w:rsidP="00094C83">
      <w:pPr>
        <w:jc w:val="both"/>
      </w:pPr>
    </w:p>
    <w:p w14:paraId="6D8012FC" w14:textId="77777777" w:rsidR="00094C83" w:rsidRPr="00010D70" w:rsidRDefault="00094C83" w:rsidP="00094C83">
      <w:pPr>
        <w:jc w:val="both"/>
        <w:rPr>
          <w:b/>
        </w:rPr>
      </w:pPr>
      <w:r w:rsidRPr="00010D70">
        <w:rPr>
          <w:b/>
        </w:rPr>
        <w:t>3.</w:t>
      </w:r>
      <w:r w:rsidRPr="00010D70">
        <w:t xml:space="preserve"> </w:t>
      </w:r>
      <w:r w:rsidRPr="00010D70">
        <w:rPr>
          <w:b/>
        </w:rPr>
        <w:t>Prekių tiekimo terminai ir sąlygos</w:t>
      </w:r>
    </w:p>
    <w:p w14:paraId="656543EE" w14:textId="77777777" w:rsidR="00094C83" w:rsidRPr="00010D70" w:rsidRDefault="00094C83" w:rsidP="00094C83">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78EC015C" w14:textId="77777777" w:rsidR="00094C83" w:rsidRPr="00010D70" w:rsidRDefault="00094C83" w:rsidP="00094C83">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10FD28F3" w14:textId="77777777" w:rsidR="00094C83" w:rsidRPr="00010D70" w:rsidRDefault="00094C83" w:rsidP="00094C83">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5B18B5F0" w14:textId="77777777" w:rsidR="00094C83" w:rsidRPr="00010D70" w:rsidRDefault="00094C83" w:rsidP="00094C83">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5E0892D9" w14:textId="77777777" w:rsidR="00094C83" w:rsidRPr="00010D70" w:rsidRDefault="00094C83" w:rsidP="00094C83">
      <w:pPr>
        <w:jc w:val="both"/>
      </w:pPr>
      <w:r w:rsidRPr="00010D70">
        <w:t xml:space="preserve">3.5. </w:t>
      </w:r>
      <w:r w:rsidRPr="00010D70">
        <w:rPr>
          <w:b/>
        </w:rPr>
        <w:t>Pardavėjas</w:t>
      </w:r>
      <w:r w:rsidRPr="00010D70">
        <w:t xml:space="preserve"> įsipareigoja po Sutarties įsigaliojimo Sutarties specialioje dalyje nurodytais terminais:</w:t>
      </w:r>
    </w:p>
    <w:p w14:paraId="09F686CC" w14:textId="77777777" w:rsidR="00094C83" w:rsidRPr="00010D70" w:rsidRDefault="00094C83" w:rsidP="00094C83">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519DEC2B" w14:textId="77777777" w:rsidR="00094C83" w:rsidRPr="00010D70" w:rsidRDefault="00094C83" w:rsidP="00094C83">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3279FFF8" w14:textId="77777777" w:rsidR="00094C83" w:rsidRPr="00010D70" w:rsidRDefault="00094C83" w:rsidP="00094C83">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D5D987A" w14:textId="77777777" w:rsidR="00094C83" w:rsidRDefault="00094C83" w:rsidP="00094C83">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5AAF2974" w14:textId="77777777" w:rsidR="00094C83" w:rsidRDefault="00094C83" w:rsidP="00094C83">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0CD63CA2" w14:textId="77777777" w:rsidR="00094C83" w:rsidRPr="003C4AD6" w:rsidRDefault="00094C83" w:rsidP="00094C83">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w:t>
      </w:r>
      <w:r w:rsidRPr="006F4921">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11E0BF23" w14:textId="77777777" w:rsidR="00094C83" w:rsidRPr="002C6D35" w:rsidRDefault="00094C83" w:rsidP="00094C83">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611629A" w14:textId="77777777" w:rsidR="00094C83" w:rsidRPr="00010D70" w:rsidRDefault="00094C83" w:rsidP="00094C83">
      <w:pPr>
        <w:jc w:val="both"/>
      </w:pPr>
    </w:p>
    <w:p w14:paraId="14009354" w14:textId="77777777" w:rsidR="00094C83" w:rsidRPr="00010D70" w:rsidRDefault="00094C83" w:rsidP="00094C83">
      <w:pPr>
        <w:jc w:val="both"/>
        <w:rPr>
          <w:b/>
        </w:rPr>
      </w:pPr>
      <w:r w:rsidRPr="00010D70">
        <w:rPr>
          <w:b/>
        </w:rPr>
        <w:t>4. Mokėjimo terminai ir sąlygos</w:t>
      </w:r>
    </w:p>
    <w:p w14:paraId="7520A7D9" w14:textId="77777777" w:rsidR="00094C83" w:rsidRPr="00B03C14" w:rsidRDefault="00094C83" w:rsidP="00094C83">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00D421BA" w14:textId="77777777" w:rsidR="00094C83" w:rsidRPr="00010D70" w:rsidRDefault="00094C83" w:rsidP="00094C83">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651E93A4" w14:textId="77777777" w:rsidR="00094C83" w:rsidRDefault="00094C83" w:rsidP="00094C83">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6112E7D3" w14:textId="77777777" w:rsidR="00094C83" w:rsidRPr="00395267" w:rsidRDefault="00094C83" w:rsidP="00094C83">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D546883" w14:textId="77777777" w:rsidR="00094C83" w:rsidRDefault="00094C83" w:rsidP="00094C83">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1A3A41C8" w14:textId="77777777" w:rsidR="00094C83" w:rsidRPr="009B5716" w:rsidRDefault="00094C83" w:rsidP="00094C83">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47FA677A" w14:textId="77777777" w:rsidR="00094C83" w:rsidRDefault="00094C83" w:rsidP="00094C83">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6C609AA5" w14:textId="77777777" w:rsidR="00094C83" w:rsidRDefault="00094C83" w:rsidP="00094C83">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51199849" w14:textId="77777777" w:rsidR="00094C83" w:rsidRPr="00C33D3A" w:rsidRDefault="00094C83" w:rsidP="00094C83">
      <w:pPr>
        <w:jc w:val="both"/>
      </w:pPr>
    </w:p>
    <w:p w14:paraId="5DF41B88" w14:textId="77777777" w:rsidR="00094C83" w:rsidRPr="00010D70" w:rsidRDefault="00094C83" w:rsidP="00094C83">
      <w:pPr>
        <w:jc w:val="both"/>
        <w:rPr>
          <w:b/>
        </w:rPr>
      </w:pPr>
      <w:r w:rsidRPr="00010D70">
        <w:rPr>
          <w:b/>
        </w:rPr>
        <w:t>5. Prekių kokybė</w:t>
      </w:r>
    </w:p>
    <w:p w14:paraId="78D129A3" w14:textId="77777777" w:rsidR="00094C83" w:rsidRPr="00010D70" w:rsidRDefault="00094C83" w:rsidP="00094C83">
      <w:pPr>
        <w:jc w:val="both"/>
      </w:pPr>
      <w:r w:rsidRPr="00010D70">
        <w:t>5.1. Prekės turi atitikti Sutartyje ir jos priede (-</w:t>
      </w:r>
      <w:proofErr w:type="spellStart"/>
      <w:r w:rsidRPr="00010D70">
        <w:t>uose</w:t>
      </w:r>
      <w:proofErr w:type="spellEnd"/>
      <w:r w:rsidRPr="00010D70">
        <w:t xml:space="preserve">) nurodytus reikalavimus. </w:t>
      </w:r>
    </w:p>
    <w:p w14:paraId="0B374E60" w14:textId="77777777" w:rsidR="00094C83" w:rsidRPr="00010D70" w:rsidRDefault="00094C83" w:rsidP="00094C83">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63C66B99" w14:textId="77777777" w:rsidR="00094C83" w:rsidRPr="00010D70" w:rsidRDefault="00094C83" w:rsidP="00094C83">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4E1ACBA9" w14:textId="77777777" w:rsidR="00094C83" w:rsidRPr="00010D70" w:rsidRDefault="00094C83" w:rsidP="00094C83">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503EEA1" w14:textId="77777777" w:rsidR="00094C83" w:rsidRPr="00010D70" w:rsidRDefault="00094C83" w:rsidP="00094C83">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32E68755" w14:textId="77777777" w:rsidR="00094C83" w:rsidRPr="00010D70" w:rsidRDefault="00094C83" w:rsidP="00094C83">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50E290A2" w14:textId="77777777" w:rsidR="00094C83" w:rsidRPr="00010D70" w:rsidRDefault="00094C83" w:rsidP="00094C83">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1ED37F01" w14:textId="77777777" w:rsidR="00094C83" w:rsidRPr="00010D70" w:rsidRDefault="00094C83" w:rsidP="00094C83">
      <w:pPr>
        <w:jc w:val="both"/>
        <w:rPr>
          <w:b/>
        </w:rPr>
      </w:pPr>
    </w:p>
    <w:p w14:paraId="32BC0F46" w14:textId="77777777" w:rsidR="00094C83" w:rsidRPr="00010D70" w:rsidRDefault="00094C83" w:rsidP="00094C83">
      <w:pPr>
        <w:jc w:val="both"/>
        <w:rPr>
          <w:b/>
        </w:rPr>
      </w:pPr>
      <w:r w:rsidRPr="00010D70">
        <w:rPr>
          <w:b/>
        </w:rPr>
        <w:t>6. Prekės kokybės garantija</w:t>
      </w:r>
    </w:p>
    <w:p w14:paraId="73A2B5F6" w14:textId="77777777" w:rsidR="00094C83" w:rsidRPr="00010D70" w:rsidRDefault="00094C83" w:rsidP="00094C83">
      <w:pPr>
        <w:jc w:val="both"/>
      </w:pPr>
      <w:r w:rsidRPr="00010D70">
        <w:t>6.1. Prekėms suteikiamas Sutarties specialiojoje dalyje (arba Sutarties priede) nurodytas kokybės garantijos/tinkamumo naudoti terminas.</w:t>
      </w:r>
    </w:p>
    <w:p w14:paraId="442B8DC9" w14:textId="77777777" w:rsidR="00094C83" w:rsidRDefault="00094C83" w:rsidP="00094C83">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55EB35C1" w14:textId="77777777" w:rsidR="00094C83" w:rsidRPr="009B46A4" w:rsidRDefault="00094C83" w:rsidP="00094C83">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lastRenderedPageBreak/>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3B7A0FDF" w14:textId="77777777" w:rsidR="00094C83" w:rsidRPr="00120A77" w:rsidRDefault="00094C83" w:rsidP="00094C83">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4BFA0EC" w14:textId="77777777" w:rsidR="00094C83" w:rsidRPr="00010D70" w:rsidRDefault="00094C83" w:rsidP="00094C83">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568D5F71" w14:textId="77777777" w:rsidR="00094C83" w:rsidRPr="00010D70" w:rsidRDefault="00094C83" w:rsidP="00094C83">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08934680" w14:textId="77777777" w:rsidR="00094C83" w:rsidRPr="00010D70" w:rsidRDefault="00094C83" w:rsidP="00094C83">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50444D0" w14:textId="77777777" w:rsidR="00094C83" w:rsidRPr="00010D70" w:rsidRDefault="00094C83" w:rsidP="00094C83">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5FD0AEC3" w14:textId="77777777" w:rsidR="00094C83" w:rsidRPr="00010D70" w:rsidRDefault="00094C83" w:rsidP="00094C83">
      <w:pPr>
        <w:jc w:val="both"/>
      </w:pPr>
    </w:p>
    <w:p w14:paraId="63CD4874" w14:textId="77777777" w:rsidR="00094C83" w:rsidRPr="00010D70" w:rsidRDefault="00094C83" w:rsidP="00094C83">
      <w:pPr>
        <w:jc w:val="both"/>
        <w:rPr>
          <w:b/>
        </w:rPr>
      </w:pPr>
      <w:r w:rsidRPr="00010D70">
        <w:rPr>
          <w:b/>
        </w:rPr>
        <w:t xml:space="preserve">7. Nenugalimos jėgos </w:t>
      </w:r>
      <w:r w:rsidRPr="00010D70">
        <w:rPr>
          <w:b/>
          <w:i/>
        </w:rPr>
        <w:t>(force majeure)</w:t>
      </w:r>
      <w:r w:rsidRPr="00010D70">
        <w:rPr>
          <w:b/>
        </w:rPr>
        <w:t xml:space="preserve"> aplinkybės.</w:t>
      </w:r>
    </w:p>
    <w:p w14:paraId="55616D45" w14:textId="77777777" w:rsidR="00094C83" w:rsidRPr="00010D70" w:rsidRDefault="00094C83" w:rsidP="00094C83">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5A9D5D2" w14:textId="77777777" w:rsidR="00094C83" w:rsidRPr="00010D70" w:rsidRDefault="00094C83" w:rsidP="00094C83">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F7CA664" w14:textId="77777777" w:rsidR="00094C83" w:rsidRPr="00010D70" w:rsidRDefault="00094C83" w:rsidP="00094C83">
      <w:pPr>
        <w:jc w:val="both"/>
      </w:pPr>
    </w:p>
    <w:p w14:paraId="5C0820A5" w14:textId="77777777" w:rsidR="00094C83" w:rsidRPr="00010D70" w:rsidRDefault="00094C83" w:rsidP="00094C83">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3ED93D5F" w14:textId="77777777" w:rsidR="00094C83" w:rsidRPr="00010D70" w:rsidRDefault="00094C83" w:rsidP="00094C83">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2F1440C7" w14:textId="77777777" w:rsidR="00094C83" w:rsidRPr="00010D70" w:rsidRDefault="00094C83" w:rsidP="00094C83">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3705CEE9" w14:textId="77777777" w:rsidR="00094C83" w:rsidRPr="00010D70" w:rsidRDefault="00094C83" w:rsidP="00094C83">
      <w:pPr>
        <w:jc w:val="both"/>
      </w:pPr>
    </w:p>
    <w:p w14:paraId="74DF9875" w14:textId="77777777" w:rsidR="00094C83" w:rsidRPr="00010D70" w:rsidRDefault="00094C83" w:rsidP="00094C83">
      <w:pPr>
        <w:jc w:val="both"/>
        <w:rPr>
          <w:b/>
        </w:rPr>
      </w:pPr>
      <w:r w:rsidRPr="00010D70">
        <w:rPr>
          <w:b/>
        </w:rPr>
        <w:t>9. Sutarties nutraukimas</w:t>
      </w:r>
    </w:p>
    <w:p w14:paraId="40E8BC36" w14:textId="77777777" w:rsidR="00094C83" w:rsidRPr="00010D70" w:rsidRDefault="00094C83" w:rsidP="00094C83">
      <w:pPr>
        <w:jc w:val="both"/>
      </w:pPr>
      <w:r w:rsidRPr="00010D70">
        <w:lastRenderedPageBreak/>
        <w:t>9.1. Ši Sutartis gali būti nutraukta:</w:t>
      </w:r>
    </w:p>
    <w:p w14:paraId="3B893943" w14:textId="77777777" w:rsidR="00094C83" w:rsidRPr="00010D70" w:rsidRDefault="00094C83" w:rsidP="00094C83">
      <w:pPr>
        <w:jc w:val="both"/>
      </w:pPr>
      <w:r w:rsidRPr="00010D70">
        <w:t xml:space="preserve">9.1.1. raštišku </w:t>
      </w:r>
      <w:r w:rsidRPr="00010D70">
        <w:rPr>
          <w:bCs/>
        </w:rPr>
        <w:t>Šalių</w:t>
      </w:r>
      <w:r w:rsidRPr="00010D70">
        <w:t xml:space="preserve"> susitarimu; </w:t>
      </w:r>
    </w:p>
    <w:p w14:paraId="1A668A6C" w14:textId="77777777" w:rsidR="00094C83" w:rsidRDefault="00094C83" w:rsidP="00094C83">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6AD904DC" w14:textId="77777777" w:rsidR="00094C83" w:rsidRPr="00EB3B83" w:rsidRDefault="00094C83" w:rsidP="00094C83">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229C4B88" w14:textId="77777777" w:rsidR="00094C83" w:rsidRPr="00010D70" w:rsidRDefault="00094C83" w:rsidP="00094C83">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610A718D" w14:textId="77777777" w:rsidR="00094C83" w:rsidRPr="00010D70" w:rsidRDefault="00094C83" w:rsidP="00094C83">
      <w:pPr>
        <w:jc w:val="both"/>
      </w:pPr>
      <w:r w:rsidRPr="00010D70">
        <w:t xml:space="preserve">9.2.2. </w:t>
      </w:r>
      <w:r w:rsidRPr="00010D70">
        <w:rPr>
          <w:b/>
        </w:rPr>
        <w:t>Pardavėjas</w:t>
      </w:r>
      <w:r w:rsidRPr="00010D70">
        <w:t xml:space="preserve"> nevykdo (ar informuoja, kad negalės vykdyti) sutartinio įsipareigojimo tiekti prekes;</w:t>
      </w:r>
    </w:p>
    <w:p w14:paraId="68B3238F" w14:textId="77777777" w:rsidR="00094C83" w:rsidRPr="00010D70" w:rsidRDefault="00094C83" w:rsidP="00094C83">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3B681006" w14:textId="77777777" w:rsidR="00094C83" w:rsidRPr="00010D70" w:rsidRDefault="00094C83" w:rsidP="00094C83">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223B7F50" w14:textId="77777777" w:rsidR="00094C83" w:rsidRPr="00010D70" w:rsidRDefault="00094C83" w:rsidP="00094C83">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5F8FDE54" w14:textId="77777777" w:rsidR="00094C83" w:rsidRPr="00010D70" w:rsidRDefault="00094C83" w:rsidP="00094C83">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2D51142F" w14:textId="77777777" w:rsidR="00094C83" w:rsidRPr="00010D70" w:rsidRDefault="00094C83" w:rsidP="00094C83">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1A80167C" w14:textId="77777777" w:rsidR="00094C83" w:rsidRPr="00EB3B83" w:rsidRDefault="00094C83" w:rsidP="00094C83">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3EEB4A7F" w14:textId="77777777" w:rsidR="00094C83" w:rsidRPr="00554E63" w:rsidRDefault="00094C83" w:rsidP="00094C83">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6395AD7F" w14:textId="77777777" w:rsidR="00094C83" w:rsidRPr="00554E63" w:rsidRDefault="00094C83" w:rsidP="00094C83">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002DC64B" w14:textId="77777777" w:rsidR="00094C83" w:rsidRPr="00554E63" w:rsidRDefault="00094C83" w:rsidP="00094C83">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771CE6F6" w14:textId="77777777" w:rsidR="00094C83" w:rsidRPr="00EB3B83" w:rsidRDefault="00094C83" w:rsidP="00094C83">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AD562A8" w14:textId="77777777" w:rsidR="00094C83" w:rsidRPr="00010D70" w:rsidRDefault="00094C83" w:rsidP="00094C83">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57368F7C" w14:textId="77777777" w:rsidR="00094C83" w:rsidRPr="00010D70" w:rsidRDefault="00094C83" w:rsidP="00094C83">
      <w:pPr>
        <w:jc w:val="both"/>
      </w:pPr>
    </w:p>
    <w:p w14:paraId="632B7AAF" w14:textId="77777777" w:rsidR="00094C83" w:rsidRPr="00010D70" w:rsidRDefault="00094C83" w:rsidP="00094C83">
      <w:pPr>
        <w:rPr>
          <w:b/>
        </w:rPr>
      </w:pPr>
      <w:r w:rsidRPr="00010D70">
        <w:rPr>
          <w:b/>
        </w:rPr>
        <w:t>10. Ginčų sprendimo tvarka</w:t>
      </w:r>
    </w:p>
    <w:p w14:paraId="160E8855" w14:textId="77777777" w:rsidR="00094C83" w:rsidRPr="00010D70" w:rsidRDefault="00094C83" w:rsidP="00094C83">
      <w:r w:rsidRPr="00010D70">
        <w:t>10.1. Sutartis sudaryta ir turi būti aiškinama pagal Lietuvos Respublikos teisę.</w:t>
      </w:r>
    </w:p>
    <w:p w14:paraId="4690E8EA" w14:textId="77777777" w:rsidR="00094C83" w:rsidRPr="00010D70" w:rsidRDefault="00094C83" w:rsidP="00094C83">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40443026" w14:textId="77777777" w:rsidR="00094C83" w:rsidRPr="00010D70" w:rsidRDefault="00094C83" w:rsidP="00094C83">
      <w:pPr>
        <w:jc w:val="both"/>
      </w:pPr>
    </w:p>
    <w:p w14:paraId="12F8052A" w14:textId="77777777" w:rsidR="00094C83" w:rsidRPr="00010D70" w:rsidRDefault="00094C83" w:rsidP="00094C83">
      <w:pPr>
        <w:jc w:val="both"/>
        <w:rPr>
          <w:b/>
        </w:rPr>
      </w:pPr>
      <w:r w:rsidRPr="00010D70">
        <w:rPr>
          <w:b/>
        </w:rPr>
        <w:t>11. Atsakomybė</w:t>
      </w:r>
    </w:p>
    <w:p w14:paraId="4FEACA30" w14:textId="77777777" w:rsidR="00094C83" w:rsidRPr="00E21B83" w:rsidRDefault="00094C83" w:rsidP="00094C83">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7D5B7A89" w14:textId="77777777" w:rsidR="00094C83" w:rsidRPr="00E21B83" w:rsidRDefault="00094C83" w:rsidP="00094C83">
      <w:pPr>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3978D793" w14:textId="77777777" w:rsidR="00094C83" w:rsidRPr="00010D70" w:rsidRDefault="00094C83" w:rsidP="00094C83">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6BF2FB57" w14:textId="77777777" w:rsidR="00094C83" w:rsidRPr="00010D70" w:rsidRDefault="00094C83" w:rsidP="00094C83">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63A129BF" w14:textId="77777777" w:rsidR="00094C83" w:rsidRPr="00010D70" w:rsidRDefault="00094C83" w:rsidP="00094C83">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38CB6904" w14:textId="77777777" w:rsidR="00094C83" w:rsidRPr="00010D70" w:rsidRDefault="00094C83" w:rsidP="00094C83">
      <w:pPr>
        <w:jc w:val="both"/>
      </w:pPr>
      <w:r w:rsidRPr="00010D70">
        <w:t xml:space="preserve">11.6. Kiti sutartinės atsakomybės taikymo </w:t>
      </w:r>
      <w:r w:rsidRPr="00010D70">
        <w:rPr>
          <w:b/>
        </w:rPr>
        <w:t>Pardavėjui</w:t>
      </w:r>
      <w:r w:rsidRPr="00010D70">
        <w:t xml:space="preserve"> atvejai nurodyti Sutarties specialiojoje dalyje.</w:t>
      </w:r>
    </w:p>
    <w:p w14:paraId="6E88961E" w14:textId="77777777" w:rsidR="00094C83" w:rsidRDefault="00094C83" w:rsidP="00094C83">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8F3EAAC" w14:textId="77777777" w:rsidR="00094C83" w:rsidRPr="000B10FF" w:rsidRDefault="00094C83" w:rsidP="00094C83">
      <w:pPr>
        <w:jc w:val="both"/>
      </w:pPr>
    </w:p>
    <w:p w14:paraId="107E8002" w14:textId="77777777" w:rsidR="00094C83" w:rsidRPr="00010D70" w:rsidRDefault="00094C83" w:rsidP="00094C83">
      <w:pPr>
        <w:jc w:val="both"/>
        <w:rPr>
          <w:b/>
        </w:rPr>
      </w:pPr>
      <w:r w:rsidRPr="00010D70">
        <w:rPr>
          <w:b/>
        </w:rPr>
        <w:t>12. Sutarties galiojimas</w:t>
      </w:r>
    </w:p>
    <w:p w14:paraId="6001970E" w14:textId="77777777" w:rsidR="00094C83" w:rsidRPr="00010D70" w:rsidRDefault="00094C83" w:rsidP="00094C83">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380CD51E" w14:textId="77777777" w:rsidR="00094C83" w:rsidRPr="00010D70" w:rsidRDefault="00094C83" w:rsidP="00094C83">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F58C25A" w14:textId="77777777" w:rsidR="00094C83" w:rsidRPr="00010D70" w:rsidRDefault="00094C83" w:rsidP="00094C83">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w:t>
      </w:r>
      <w:r w:rsidRPr="00155B77">
        <w:lastRenderedPageBreak/>
        <w:t>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B24EA75" w14:textId="77777777" w:rsidR="00094C83" w:rsidRPr="00010D70" w:rsidRDefault="00094C83" w:rsidP="00094C83">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2437CB3" w14:textId="77777777" w:rsidR="00094C83" w:rsidRPr="00010D70" w:rsidRDefault="00094C83" w:rsidP="00094C83">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72138B9B" w14:textId="77777777" w:rsidR="00094C83" w:rsidRPr="00120A77" w:rsidRDefault="00094C83" w:rsidP="00094C83">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72DFBC6F" w14:textId="77777777" w:rsidR="00094C83" w:rsidRPr="00010D70" w:rsidRDefault="00094C83" w:rsidP="00094C83">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0C4CDA4D" w14:textId="77777777" w:rsidR="00094C83" w:rsidRDefault="00094C83" w:rsidP="00094C83">
      <w:pPr>
        <w:jc w:val="both"/>
      </w:pPr>
      <w:r w:rsidRPr="00010D70">
        <w:t xml:space="preserve">12.8. Sutartis gali būti pratęsta Sutarties </w:t>
      </w:r>
      <w:r>
        <w:t>s</w:t>
      </w:r>
      <w:r w:rsidRPr="00010D70">
        <w:t>pecialiojoje dalyje nustatytomis sąlygomis</w:t>
      </w:r>
      <w:r>
        <w:t>.</w:t>
      </w:r>
    </w:p>
    <w:p w14:paraId="7B5F65B4" w14:textId="77777777" w:rsidR="00094C83" w:rsidRPr="00010D70" w:rsidRDefault="00094C83" w:rsidP="00094C83">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15CDB144" w14:textId="77777777" w:rsidR="00094C83" w:rsidRPr="00010D70" w:rsidRDefault="00094C83" w:rsidP="00094C83">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0F162F62" w14:textId="77777777" w:rsidR="00094C83" w:rsidRPr="00010D70" w:rsidRDefault="00094C83" w:rsidP="00094C83">
      <w:pPr>
        <w:jc w:val="both"/>
        <w:rPr>
          <w:b/>
        </w:rPr>
      </w:pPr>
    </w:p>
    <w:p w14:paraId="6124867C" w14:textId="77777777" w:rsidR="00094C83" w:rsidRPr="00010D70" w:rsidRDefault="00094C83" w:rsidP="00094C83">
      <w:pPr>
        <w:pStyle w:val="BodyText"/>
        <w:spacing w:after="0"/>
        <w:ind w:right="125"/>
        <w:jc w:val="both"/>
        <w:rPr>
          <w:b/>
          <w:bCs/>
        </w:rPr>
      </w:pPr>
      <w:r w:rsidRPr="00010D70">
        <w:rPr>
          <w:b/>
          <w:bCs/>
        </w:rPr>
        <w:t>13. Susirašinėjimas</w:t>
      </w:r>
    </w:p>
    <w:p w14:paraId="5148329D" w14:textId="77777777" w:rsidR="00094C83" w:rsidRPr="00010D70" w:rsidRDefault="00094C83" w:rsidP="00094C83">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9CA9CA2" w14:textId="77777777" w:rsidR="00094C83" w:rsidRPr="00010D70" w:rsidRDefault="00094C83" w:rsidP="00094C83">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CE7C665" w14:textId="77777777" w:rsidR="00094C83" w:rsidRPr="00010D70" w:rsidRDefault="00094C83" w:rsidP="00094C83">
      <w:pPr>
        <w:jc w:val="both"/>
        <w:rPr>
          <w:b/>
        </w:rPr>
      </w:pPr>
    </w:p>
    <w:p w14:paraId="72B2FED5" w14:textId="77777777" w:rsidR="00094C83" w:rsidRPr="00010D70" w:rsidRDefault="00094C83" w:rsidP="00094C83">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7E73208" w14:textId="77777777" w:rsidR="00094C83" w:rsidRPr="00010D70" w:rsidRDefault="00094C83" w:rsidP="00094C83">
      <w:pPr>
        <w:jc w:val="both"/>
      </w:pPr>
      <w:r w:rsidRPr="00010D70">
        <w:t xml:space="preserve">14.1. Šalys privalo užtikrinti, kad informacija, kurią jos perduoda viena kitai, bus naudojama tik vykdant Sutartį ir nebus naudojama tokiu būdu, kuris pakenktų informaciją perdavusiai Šaliai. </w:t>
      </w:r>
    </w:p>
    <w:p w14:paraId="5B773219" w14:textId="77777777" w:rsidR="00094C83" w:rsidRPr="00010D70" w:rsidRDefault="00094C83" w:rsidP="00094C83">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06C9D715" w14:textId="77777777" w:rsidR="00094C83" w:rsidRDefault="00094C83" w:rsidP="00094C83">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084CE69F" w14:textId="77777777" w:rsidR="00094C83" w:rsidRDefault="00094C83" w:rsidP="00094C83">
      <w:pPr>
        <w:jc w:val="both"/>
      </w:pPr>
      <w:r>
        <w:lastRenderedPageBreak/>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093818C3" w14:textId="77777777" w:rsidR="00094C83" w:rsidRDefault="00094C83" w:rsidP="00094C83">
      <w:pPr>
        <w:jc w:val="both"/>
      </w:pPr>
      <w:r>
        <w:t xml:space="preserve">14.5. Sutarties šalys užtikrina, kad su asmens duomenimis tvarkomais vykdant Sutartį susipažins tik tie asmenys, kuriems tai yra būtina vykdant įsipareigojimus pagal Sutartį. </w:t>
      </w:r>
    </w:p>
    <w:p w14:paraId="481AB0C1" w14:textId="77777777" w:rsidR="00094C83" w:rsidRDefault="00094C83" w:rsidP="00094C83">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42FBB3A1" w14:textId="77777777" w:rsidR="00094C83" w:rsidRDefault="00094C83" w:rsidP="00094C83">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D270752" w14:textId="77777777" w:rsidR="00094C83" w:rsidRDefault="00094C83" w:rsidP="00094C8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D50BAD7" w14:textId="77777777" w:rsidR="00094C83" w:rsidRDefault="00094C83" w:rsidP="00094C83">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4D1CB314" w14:textId="77777777" w:rsidR="00094C83" w:rsidRDefault="00094C83" w:rsidP="00094C83">
      <w:pPr>
        <w:jc w:val="both"/>
      </w:pPr>
      <w:r>
        <w:t>14.10. Šalys neatlygina viena kitos patirtų išlaidų ir nuostolių dėl asmens duomenų tvarkymo įsipareigojimų pagal šią Sutartį vykdymo.</w:t>
      </w:r>
    </w:p>
    <w:p w14:paraId="610EF289" w14:textId="77777777" w:rsidR="00094C83" w:rsidRPr="007B52D5" w:rsidRDefault="00094C83" w:rsidP="00094C83">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57B5DAB" w14:textId="77777777" w:rsidR="00094C83" w:rsidRPr="00010D70" w:rsidRDefault="00094C83" w:rsidP="00094C83">
      <w:pPr>
        <w:jc w:val="both"/>
        <w:rPr>
          <w:b/>
        </w:rPr>
      </w:pPr>
    </w:p>
    <w:p w14:paraId="38C5322D" w14:textId="77777777" w:rsidR="00094C83" w:rsidRPr="00010D70" w:rsidRDefault="00094C83" w:rsidP="00094C83">
      <w:pPr>
        <w:jc w:val="both"/>
        <w:rPr>
          <w:b/>
        </w:rPr>
      </w:pPr>
      <w:r w:rsidRPr="00010D70">
        <w:rPr>
          <w:b/>
        </w:rPr>
        <w:t>15. Baigiamosios nuostatos</w:t>
      </w:r>
    </w:p>
    <w:p w14:paraId="0022C603" w14:textId="77777777" w:rsidR="00094C83" w:rsidRPr="00010D70" w:rsidRDefault="00094C83" w:rsidP="00094C83">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(taikoma, jeigu sutartis sudaroma su užsienio pardavėju </w:t>
      </w:r>
      <w:r w:rsidRPr="00010D70">
        <w:rPr>
          <w:i/>
        </w:rPr>
        <w:t xml:space="preserve">lietuvių ir anglų kalba </w:t>
      </w:r>
      <w:r w:rsidRPr="00010D70">
        <w:t>).</w:t>
      </w:r>
    </w:p>
    <w:p w14:paraId="51131683" w14:textId="77777777" w:rsidR="00094C83" w:rsidRPr="00010D70" w:rsidRDefault="00094C83" w:rsidP="00094C83">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64538CFC" w14:textId="77777777" w:rsidR="00094C83" w:rsidRPr="00010D70" w:rsidRDefault="00094C83" w:rsidP="00094C83">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74548F43" w14:textId="77777777" w:rsidR="00094C83" w:rsidRPr="00010D70" w:rsidRDefault="00094C83" w:rsidP="00094C83">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6B08F6DF" w14:textId="77777777" w:rsidR="00094C83" w:rsidRPr="00010D70" w:rsidRDefault="00094C83" w:rsidP="00094C83">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1F3BAD4" w14:textId="77777777" w:rsidR="00094C83" w:rsidRPr="00010D70" w:rsidRDefault="00094C83" w:rsidP="00094C83">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E532D90" w14:textId="77777777" w:rsidR="00094C83" w:rsidRPr="00EB3B83" w:rsidRDefault="00094C83" w:rsidP="00094C83">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280798EC" w14:textId="77777777" w:rsidR="00094C83" w:rsidRPr="00EB3B83" w:rsidRDefault="00094C83" w:rsidP="00094C83">
      <w:pPr>
        <w:jc w:val="both"/>
        <w:rPr>
          <w:color w:val="000000"/>
        </w:rPr>
      </w:pPr>
      <w:r w:rsidRPr="00EB3B83">
        <w:rPr>
          <w:bCs/>
          <w:color w:val="000000"/>
        </w:rPr>
        <w:lastRenderedPageBreak/>
        <w:t xml:space="preserve">15.8. </w:t>
      </w:r>
      <w:r w:rsidRPr="00EB3B83">
        <w:rPr>
          <w:color w:val="000000"/>
        </w:rPr>
        <w:t>Subtiekėjo (-ų)/</w:t>
      </w:r>
      <w:proofErr w:type="spellStart"/>
      <w:r w:rsidRPr="00EB3B83">
        <w:rPr>
          <w:color w:val="000000"/>
        </w:rPr>
        <w:t>subteikėjo</w:t>
      </w:r>
      <w:proofErr w:type="spellEnd"/>
      <w:r w:rsidRPr="00EB3B83">
        <w:rPr>
          <w:color w:val="000000"/>
        </w:rPr>
        <w:t xml:space="preserve"> pavadinimas, jo (-ų) vykdomų sutartinių įsipareigojimų dalis yra nurodyti Sutarties specialiojoje dalyje.</w:t>
      </w:r>
    </w:p>
    <w:p w14:paraId="468264A2" w14:textId="77777777" w:rsidR="00094C83" w:rsidRPr="00EB3B83" w:rsidRDefault="00094C83" w:rsidP="00094C83">
      <w:pPr>
        <w:jc w:val="both"/>
        <w:rPr>
          <w:color w:val="000000"/>
        </w:rPr>
      </w:pPr>
      <w:r w:rsidRPr="00EB3B83">
        <w:rPr>
          <w:color w:val="000000"/>
        </w:rPr>
        <w:t xml:space="preserve">15.9. </w:t>
      </w:r>
      <w:r>
        <w:rPr>
          <w:color w:val="000000"/>
        </w:rPr>
        <w:t xml:space="preserve">Sutarties vykdymo metu </w:t>
      </w:r>
      <w:r w:rsidRPr="005B7473">
        <w:t>Sutartyje nurodytas (-i) subtiekėjas (-ai)/</w:t>
      </w:r>
      <w:proofErr w:type="spellStart"/>
      <w:r w:rsidRPr="005B7473">
        <w:t>subteikėjas</w:t>
      </w:r>
      <w:proofErr w:type="spellEnd"/>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proofErr w:type="spellStart"/>
      <w:r w:rsidRPr="005B7473">
        <w:t>subteikėju</w:t>
      </w:r>
      <w:proofErr w:type="spellEnd"/>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proofErr w:type="spellStart"/>
      <w:r w:rsidRPr="005B7473">
        <w:t>subteikėjo</w:t>
      </w:r>
      <w:proofErr w:type="spellEnd"/>
      <w:r w:rsidRPr="005B7473">
        <w:t xml:space="preserve"> (-ų) keitimas kitu galimas tik iš anksto raštu suderinus su </w:t>
      </w:r>
      <w:r w:rsidRPr="005B7473">
        <w:rPr>
          <w:b/>
        </w:rPr>
        <w:t>Pirkėju</w:t>
      </w:r>
      <w:r w:rsidRPr="005B7473">
        <w:t>.  Prašymas dėl Sutartyje nustatyto subtiekėjo (ų</w:t>
      </w:r>
      <w:r>
        <w:t xml:space="preserve">)/ </w:t>
      </w:r>
      <w:proofErr w:type="spellStart"/>
      <w:r>
        <w:t>subteikėjo</w:t>
      </w:r>
      <w:proofErr w:type="spellEnd"/>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proofErr w:type="spellStart"/>
      <w:r w:rsidRPr="005B7473">
        <w:t>subteikėjas</w:t>
      </w:r>
      <w:proofErr w:type="spellEnd"/>
      <w:r w:rsidRPr="005B7473">
        <w:t xml:space="preserve"> (ai) </w:t>
      </w:r>
      <w:r>
        <w:t>atitinka</w:t>
      </w:r>
      <w:r w:rsidRPr="005B7473">
        <w:t xml:space="preserve"> visus subtiekėjui (-</w:t>
      </w:r>
      <w:proofErr w:type="spellStart"/>
      <w:r w:rsidRPr="005B7473">
        <w:t>ams</w:t>
      </w:r>
      <w:proofErr w:type="spellEnd"/>
      <w:r w:rsidRPr="005B7473">
        <w:t>)/</w:t>
      </w:r>
      <w:proofErr w:type="spellStart"/>
      <w:r w:rsidRPr="005B7473">
        <w:t>su</w:t>
      </w:r>
      <w:r>
        <w:t>b</w:t>
      </w:r>
      <w:r w:rsidRPr="005B7473">
        <w:t>teikėjui</w:t>
      </w:r>
      <w:proofErr w:type="spellEnd"/>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proofErr w:type="spellStart"/>
      <w:r w:rsidRPr="00EB3B83">
        <w:rPr>
          <w:color w:val="000000"/>
        </w:rPr>
        <w:t>subteikėjo</w:t>
      </w:r>
      <w:proofErr w:type="spellEnd"/>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proofErr w:type="spellStart"/>
      <w:r w:rsidRPr="00EB3B83">
        <w:rPr>
          <w:color w:val="000000"/>
        </w:rPr>
        <w:t>subteikėju</w:t>
      </w:r>
      <w:proofErr w:type="spellEnd"/>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135B7EF5" w14:textId="77777777" w:rsidR="00094C83" w:rsidRPr="00010D70" w:rsidRDefault="00094C83" w:rsidP="00094C83">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38224A41" w14:textId="77777777" w:rsidR="00094C83" w:rsidRPr="00010D70" w:rsidRDefault="00094C83" w:rsidP="00094C83">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168783DF" w14:textId="77777777" w:rsidR="00094C83" w:rsidRDefault="00094C83" w:rsidP="00094C83">
      <w:pPr>
        <w:jc w:val="both"/>
      </w:pPr>
    </w:p>
    <w:p w14:paraId="67DAB6D6" w14:textId="77777777" w:rsidR="00094C83" w:rsidRPr="005B67F4" w:rsidRDefault="00094C83" w:rsidP="00094C83">
      <w:pPr>
        <w:jc w:val="both"/>
        <w:rPr>
          <w:b/>
        </w:rPr>
      </w:pPr>
    </w:p>
    <w:p w14:paraId="4CA50BC1" w14:textId="77777777" w:rsidR="00094C83" w:rsidRPr="005B67F4" w:rsidRDefault="00094C83" w:rsidP="00094C83">
      <w:pPr>
        <w:jc w:val="both"/>
      </w:pPr>
    </w:p>
    <w:p w14:paraId="72C0C70C" w14:textId="77777777" w:rsidR="00094C83" w:rsidRPr="006675C9" w:rsidRDefault="00094C83" w:rsidP="00094C83">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68A112B0" w14:textId="77777777" w:rsidR="00094C83" w:rsidRPr="006675C9" w:rsidRDefault="00094C83" w:rsidP="00094C83">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656E98B" w14:textId="77777777" w:rsidR="00094C83" w:rsidRPr="006675C9" w:rsidRDefault="00094C83" w:rsidP="00094C83">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4F4A39C9" w14:textId="77777777" w:rsidR="00094C83" w:rsidRPr="006675C9" w:rsidRDefault="00094C83" w:rsidP="00094C83">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6D97A803" w14:textId="77777777" w:rsidR="00094C83" w:rsidRPr="00113667" w:rsidRDefault="00094C83" w:rsidP="00094C83">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6E156CAE" w14:textId="77777777" w:rsidR="00094C83" w:rsidRPr="00AF22A3" w:rsidRDefault="00094C83" w:rsidP="00094C83">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6F73723" w14:textId="77777777" w:rsidR="00094C83" w:rsidRPr="00AF22A3" w:rsidRDefault="00094C83" w:rsidP="00094C83">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150B1129" w14:textId="77777777" w:rsidR="00094C83" w:rsidRPr="00AF22A3" w:rsidRDefault="00094C83" w:rsidP="00094C83">
      <w:pPr>
        <w:rPr>
          <w:rFonts w:eastAsia="Arial"/>
          <w:lang w:eastAsia="ar-SA"/>
        </w:rPr>
      </w:pPr>
    </w:p>
    <w:p w14:paraId="649E0465" w14:textId="1025DC52" w:rsidR="00094C83" w:rsidRDefault="00094C83" w:rsidP="00094C83">
      <w:pPr>
        <w:rPr>
          <w:rFonts w:eastAsia="Arial"/>
          <w:lang w:eastAsia="ar-SA"/>
        </w:rPr>
      </w:pPr>
      <w:r w:rsidRPr="00AF22A3">
        <w:rPr>
          <w:rFonts w:eastAsia="Arial"/>
          <w:lang w:eastAsia="ar-SA"/>
        </w:rPr>
        <w:t>202</w:t>
      </w:r>
      <w:r w:rsidR="0008474C">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08474C">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D1B80DE" w14:textId="77777777" w:rsidR="00094C83" w:rsidRPr="00F16386" w:rsidRDefault="00094C83" w:rsidP="00094C83">
      <w:r>
        <w:t xml:space="preserve">A.V. </w:t>
      </w:r>
      <w:r>
        <w:tab/>
      </w:r>
      <w:r>
        <w:tab/>
      </w:r>
      <w:r>
        <w:tab/>
      </w:r>
      <w:r>
        <w:tab/>
      </w:r>
      <w:r>
        <w:tab/>
      </w:r>
      <w:r>
        <w:tab/>
      </w:r>
      <w:r>
        <w:tab/>
      </w:r>
      <w:r>
        <w:tab/>
      </w:r>
      <w:r>
        <w:tab/>
        <w:t xml:space="preserve">A.V. </w:t>
      </w:r>
    </w:p>
    <w:p w14:paraId="432B86E3" w14:textId="77777777" w:rsidR="00094C83" w:rsidRPr="005B67F4" w:rsidRDefault="00094C83" w:rsidP="00094C83"/>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4E758EDB" w14:textId="77777777" w:rsidR="00382835" w:rsidRPr="005B67F4" w:rsidRDefault="00382835" w:rsidP="00382835">
      <w:pPr>
        <w:ind w:left="3600" w:firstLine="720"/>
        <w:jc w:val="both"/>
      </w:pPr>
      <w:r w:rsidRPr="005B67F4">
        <w:t>_______________________</w:t>
      </w:r>
    </w:p>
    <w:p w14:paraId="27356199" w14:textId="77777777" w:rsidR="00B937B7" w:rsidRPr="005B67F4" w:rsidRDefault="00B937B7" w:rsidP="00B937B7"/>
    <w:p w14:paraId="0CFFD6A4" w14:textId="64125037" w:rsidR="00D34836" w:rsidRDefault="00D34836">
      <w:r>
        <w:br w:type="page"/>
      </w:r>
    </w:p>
    <w:p w14:paraId="4A47A18A" w14:textId="016F2B8D" w:rsidR="00022A61" w:rsidRPr="008D7817" w:rsidRDefault="00022A61" w:rsidP="004203D7">
      <w:pPr>
        <w:ind w:left="5760" w:firstLine="1753"/>
        <w:rPr>
          <w:b/>
          <w:lang w:eastAsia="en-US"/>
        </w:rPr>
      </w:pPr>
      <w:r w:rsidRPr="008D7817">
        <w:rPr>
          <w:lang w:eastAsia="en-US"/>
        </w:rPr>
        <w:lastRenderedPageBreak/>
        <w:t>202</w:t>
      </w:r>
      <w:r w:rsidR="0008474C">
        <w:rPr>
          <w:lang w:eastAsia="en-US"/>
        </w:rPr>
        <w:t>5</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54D9E31B" w14:textId="66CF641A" w:rsidR="00EF3B74" w:rsidRPr="00EC26F5" w:rsidRDefault="00094C83" w:rsidP="00EF3B74">
      <w:pPr>
        <w:jc w:val="center"/>
        <w:rPr>
          <w:b/>
        </w:rPr>
      </w:pPr>
      <w:r>
        <w:rPr>
          <w:b/>
        </w:rPr>
        <w:t>5U TRANSPORTAVIMO DĖŽĖS</w:t>
      </w:r>
    </w:p>
    <w:p w14:paraId="45EA6BAC" w14:textId="77777777" w:rsidR="00EF3B74" w:rsidRPr="00EC26F5" w:rsidRDefault="00EF3B74" w:rsidP="00EF3B74">
      <w:pPr>
        <w:jc w:val="center"/>
      </w:pPr>
      <w:r w:rsidRPr="00EC26F5">
        <w:rPr>
          <w:b/>
        </w:rPr>
        <w:t>TECHNINĖ SPECIFIKACIJA</w:t>
      </w:r>
    </w:p>
    <w:p w14:paraId="4D317402" w14:textId="77777777" w:rsidR="00EF3B74" w:rsidRPr="00EC26F5" w:rsidRDefault="00EF3B74" w:rsidP="00EF3B74"/>
    <w:p w14:paraId="7D3C5859" w14:textId="77777777" w:rsidR="00EF3B74" w:rsidRPr="00EC26F5" w:rsidRDefault="00EF3B74" w:rsidP="00EF3B74">
      <w:pPr>
        <w:jc w:val="center"/>
      </w:pPr>
      <w:r w:rsidRPr="00EC26F5">
        <w:t>2024 m. spalio    d. Nr. TSD-</w:t>
      </w:r>
    </w:p>
    <w:p w14:paraId="0F16568E" w14:textId="77777777" w:rsidR="00EF3B74" w:rsidRPr="00EC26F5" w:rsidRDefault="00EF3B74" w:rsidP="00EF3B74">
      <w:pPr>
        <w:jc w:val="center"/>
      </w:pPr>
      <w:r w:rsidRPr="00EC26F5">
        <w:t>Vilnius</w:t>
      </w:r>
    </w:p>
    <w:p w14:paraId="670341C0" w14:textId="77777777" w:rsidR="00EF3B74" w:rsidRPr="00EC26F5" w:rsidRDefault="00EF3B74" w:rsidP="00EF3B74"/>
    <w:p w14:paraId="02FE5D7D" w14:textId="77777777" w:rsidR="00EF3B74" w:rsidRPr="00EC26F5" w:rsidRDefault="00EF3B74" w:rsidP="00EF3B74">
      <w:pPr>
        <w:tabs>
          <w:tab w:val="left" w:pos="284"/>
        </w:tabs>
        <w:jc w:val="both"/>
      </w:pPr>
      <w:r w:rsidRPr="00EC26F5">
        <w:t>1.</w:t>
      </w:r>
      <w:r w:rsidRPr="00EC26F5">
        <w:tab/>
      </w:r>
      <w:r w:rsidRPr="00EC26F5">
        <w:rPr>
          <w:b/>
          <w:u w:val="single"/>
        </w:rPr>
        <w:t>Pirkimo objekto paskirtis:</w:t>
      </w:r>
    </w:p>
    <w:p w14:paraId="735525C0" w14:textId="77777777" w:rsidR="00EF3B74" w:rsidRPr="00EC26F5" w:rsidRDefault="00EF3B74" w:rsidP="00EF3B74">
      <w:pPr>
        <w:jc w:val="both"/>
      </w:pPr>
      <w:r w:rsidRPr="00EC26F5">
        <w:t>Ryšių ir informacinių sistemų įrangos transportavimui.</w:t>
      </w:r>
    </w:p>
    <w:p w14:paraId="24963070" w14:textId="77777777" w:rsidR="00EF3B74" w:rsidRPr="00EC26F5" w:rsidRDefault="00EF3B74" w:rsidP="00EF3B74">
      <w:pPr>
        <w:jc w:val="both"/>
      </w:pPr>
    </w:p>
    <w:p w14:paraId="30CD02A5" w14:textId="77777777" w:rsidR="00EF3B74" w:rsidRPr="00EC26F5" w:rsidRDefault="00EF3B74" w:rsidP="00EF3B74">
      <w:pPr>
        <w:tabs>
          <w:tab w:val="left" w:pos="284"/>
        </w:tabs>
        <w:jc w:val="both"/>
      </w:pPr>
      <w:r w:rsidRPr="00EC26F5">
        <w:t>2.</w:t>
      </w:r>
      <w:r w:rsidRPr="00EC26F5">
        <w:tab/>
      </w:r>
      <w:r w:rsidRPr="00EC26F5">
        <w:rPr>
          <w:b/>
          <w:u w:val="single"/>
        </w:rPr>
        <w:t>BVPŽ kodas:</w:t>
      </w:r>
    </w:p>
    <w:p w14:paraId="43EB3222" w14:textId="77777777" w:rsidR="00EF3B74" w:rsidRPr="00EC26F5" w:rsidRDefault="00EF3B74" w:rsidP="00EF3B74">
      <w:pPr>
        <w:jc w:val="both"/>
        <w:rPr>
          <w:bCs/>
        </w:rPr>
      </w:pPr>
      <w:r w:rsidRPr="00EC26F5">
        <w:rPr>
          <w:bCs/>
        </w:rPr>
        <w:t xml:space="preserve">44421700-4 </w:t>
      </w:r>
      <w:r w:rsidRPr="00EC26F5">
        <w:t>dėžės ir užrakinamosios spintelės.</w:t>
      </w:r>
    </w:p>
    <w:p w14:paraId="30EF130D" w14:textId="77777777" w:rsidR="00EF3B74" w:rsidRPr="00EC26F5" w:rsidRDefault="00EF3B74" w:rsidP="00EF3B74">
      <w:pPr>
        <w:jc w:val="both"/>
      </w:pPr>
    </w:p>
    <w:p w14:paraId="5EBAA540" w14:textId="77777777" w:rsidR="00EF3B74" w:rsidRPr="00EC26F5" w:rsidRDefault="00EF3B74" w:rsidP="00EF3B74">
      <w:pPr>
        <w:tabs>
          <w:tab w:val="left" w:pos="284"/>
        </w:tabs>
        <w:jc w:val="both"/>
      </w:pPr>
      <w:r w:rsidRPr="00EC26F5">
        <w:t>3.</w:t>
      </w:r>
      <w:r w:rsidRPr="00EC26F5">
        <w:tab/>
      </w:r>
      <w:r w:rsidRPr="00EC26F5">
        <w:rPr>
          <w:b/>
          <w:u w:val="single"/>
        </w:rPr>
        <w:t>Privalomieji reikalavimai:</w:t>
      </w:r>
    </w:p>
    <w:p w14:paraId="396265B0" w14:textId="77777777" w:rsidR="00EF3B74" w:rsidRPr="00EC26F5" w:rsidRDefault="00EF3B74" w:rsidP="00EF3B74">
      <w:pPr>
        <w:tabs>
          <w:tab w:val="left" w:pos="426"/>
          <w:tab w:val="left" w:pos="709"/>
        </w:tabs>
        <w:ind w:firstLine="284"/>
        <w:jc w:val="both"/>
        <w:rPr>
          <w:rFonts w:eastAsia="Calibri"/>
        </w:rPr>
      </w:pPr>
      <w:r w:rsidRPr="00EC26F5">
        <w:t>3.1.</w:t>
      </w:r>
      <w:r w:rsidRPr="00EC26F5">
        <w:tab/>
        <w:t xml:space="preserve">RIS įrangos transportavimo dėžės (5U) </w:t>
      </w:r>
      <w:r w:rsidRPr="00EC26F5">
        <w:rPr>
          <w:rFonts w:eastAsia="Calibri"/>
        </w:rPr>
        <w:t xml:space="preserve">viduje turi būti sumontuotas metalinis RIS įrangos montavimo (tvirtinimo) rėmas (angl. </w:t>
      </w:r>
      <w:proofErr w:type="spellStart"/>
      <w:r w:rsidRPr="00EC26F5">
        <w:rPr>
          <w:rFonts w:eastAsia="Calibri"/>
        </w:rPr>
        <w:t>Rack</w:t>
      </w:r>
      <w:proofErr w:type="spellEnd"/>
      <w:r w:rsidRPr="00EC26F5">
        <w:rPr>
          <w:rFonts w:eastAsia="Calibri"/>
        </w:rPr>
        <w:t>):</w:t>
      </w:r>
    </w:p>
    <w:p w14:paraId="0EE3D7D3" w14:textId="77777777" w:rsidR="00EF3B74" w:rsidRPr="00EC26F5" w:rsidRDefault="00EF3B74" w:rsidP="00EF3B74">
      <w:pPr>
        <w:tabs>
          <w:tab w:val="left" w:pos="318"/>
          <w:tab w:val="left" w:pos="1134"/>
        </w:tabs>
        <w:ind w:left="284"/>
        <w:contextualSpacing/>
        <w:jc w:val="both"/>
      </w:pPr>
      <w:r w:rsidRPr="00EC26F5">
        <w:t>3.1.1. rėmo plotis – 19“ colių (483 mm);</w:t>
      </w:r>
    </w:p>
    <w:p w14:paraId="55DB66AF" w14:textId="77777777" w:rsidR="00EF3B74" w:rsidRPr="00EC26F5" w:rsidRDefault="00EF3B74" w:rsidP="00EF3B74">
      <w:pPr>
        <w:tabs>
          <w:tab w:val="left" w:pos="318"/>
          <w:tab w:val="left" w:pos="1134"/>
        </w:tabs>
        <w:ind w:left="284"/>
        <w:contextualSpacing/>
        <w:jc w:val="both"/>
      </w:pPr>
      <w:r w:rsidRPr="00EC26F5">
        <w:rPr>
          <w:rFonts w:eastAsia="Calibri"/>
        </w:rPr>
        <w:t xml:space="preserve">3.1.2. rėmo aukštis – 5U </w:t>
      </w:r>
      <w:proofErr w:type="spellStart"/>
      <w:r w:rsidRPr="00EC26F5">
        <w:rPr>
          <w:rFonts w:eastAsia="Calibri"/>
        </w:rPr>
        <w:t>t.y</w:t>
      </w:r>
      <w:proofErr w:type="spellEnd"/>
      <w:r w:rsidRPr="00EC26F5">
        <w:rPr>
          <w:rFonts w:eastAsia="Calibri"/>
        </w:rPr>
        <w:t>. 8,75”colio (222 mm);</w:t>
      </w:r>
    </w:p>
    <w:p w14:paraId="5CFF27C8" w14:textId="77777777" w:rsidR="00EF3B74" w:rsidRPr="00EC26F5" w:rsidRDefault="00EF3B74" w:rsidP="00EF3B74">
      <w:pPr>
        <w:tabs>
          <w:tab w:val="left" w:pos="318"/>
          <w:tab w:val="left" w:pos="1134"/>
        </w:tabs>
        <w:ind w:left="284"/>
        <w:contextualSpacing/>
        <w:jc w:val="both"/>
        <w:rPr>
          <w:rFonts w:eastAsia="Calibri"/>
        </w:rPr>
      </w:pPr>
      <w:r w:rsidRPr="00EC26F5">
        <w:rPr>
          <w:rFonts w:eastAsia="Calibri"/>
        </w:rPr>
        <w:t xml:space="preserve">3.1.3. rėmo gylis (angl. </w:t>
      </w:r>
      <w:proofErr w:type="spellStart"/>
      <w:r w:rsidRPr="00EC26F5">
        <w:rPr>
          <w:rFonts w:eastAsia="Calibri"/>
          <w:i/>
        </w:rPr>
        <w:t>Depth</w:t>
      </w:r>
      <w:proofErr w:type="spellEnd"/>
      <w:r w:rsidRPr="00EC26F5">
        <w:rPr>
          <w:rFonts w:eastAsia="Calibri"/>
        </w:rPr>
        <w:t>): 24</w:t>
      </w:r>
      <w:r w:rsidRPr="00EC26F5">
        <w:t>“ coliai (610 mm)</w:t>
      </w:r>
      <w:r w:rsidRPr="00EC26F5">
        <w:rPr>
          <w:rFonts w:eastAsia="Calibri"/>
        </w:rPr>
        <w:t>.</w:t>
      </w:r>
    </w:p>
    <w:p w14:paraId="43A60630" w14:textId="77777777" w:rsidR="00EF3B74" w:rsidRPr="00EC26F5" w:rsidRDefault="00EF3B74" w:rsidP="00EF3B74">
      <w:pPr>
        <w:tabs>
          <w:tab w:val="left" w:pos="709"/>
        </w:tabs>
        <w:ind w:firstLine="284"/>
        <w:jc w:val="both"/>
        <w:rPr>
          <w:color w:val="000000"/>
        </w:rPr>
      </w:pPr>
      <w:r w:rsidRPr="00EC26F5">
        <w:rPr>
          <w:rFonts w:eastAsia="Calibri"/>
        </w:rPr>
        <w:t xml:space="preserve">3.2. </w:t>
      </w:r>
      <w:r w:rsidRPr="00EC26F5">
        <w:rPr>
          <w:color w:val="000000"/>
        </w:rPr>
        <w:t>Transportavimo dėžė turi būti sukomplektuota su priekiniu ir galiniu dėžės uždengimo dangčiais:</w:t>
      </w:r>
    </w:p>
    <w:p w14:paraId="534833CE" w14:textId="77777777" w:rsidR="00EF3B74" w:rsidRPr="00EC26F5" w:rsidRDefault="00EF3B74" w:rsidP="00EF3B74">
      <w:pPr>
        <w:tabs>
          <w:tab w:val="left" w:pos="709"/>
          <w:tab w:val="left" w:pos="1134"/>
        </w:tabs>
        <w:ind w:firstLine="284"/>
        <w:jc w:val="both"/>
      </w:pPr>
      <w:r w:rsidRPr="00EC26F5">
        <w:t xml:space="preserve">3.2.1. priekinio dangčio vidinis gylis (angl. </w:t>
      </w:r>
      <w:proofErr w:type="spellStart"/>
      <w:r w:rsidRPr="00EC26F5">
        <w:t>Interior</w:t>
      </w:r>
      <w:proofErr w:type="spellEnd"/>
      <w:r w:rsidRPr="00EC26F5">
        <w:t xml:space="preserve"> </w:t>
      </w:r>
      <w:proofErr w:type="spellStart"/>
      <w:r w:rsidRPr="00EC26F5">
        <w:t>Lid</w:t>
      </w:r>
      <w:proofErr w:type="spellEnd"/>
      <w:r w:rsidRPr="00EC26F5">
        <w:t xml:space="preserve"> </w:t>
      </w:r>
      <w:proofErr w:type="spellStart"/>
      <w:r w:rsidRPr="00EC26F5">
        <w:t>Depth</w:t>
      </w:r>
      <w:proofErr w:type="spellEnd"/>
      <w:r w:rsidRPr="00EC26F5">
        <w:t>) turi būti ne mažesnis kaip 54 mm, galinio dangčio vidinis gylis ne mažesnis kaip 12,00 mm</w:t>
      </w:r>
    </w:p>
    <w:p w14:paraId="13F853E9" w14:textId="77777777" w:rsidR="00EF3B74" w:rsidRPr="00EC26F5" w:rsidRDefault="00EF3B74" w:rsidP="00EF3B74">
      <w:pPr>
        <w:tabs>
          <w:tab w:val="left" w:pos="567"/>
          <w:tab w:val="left" w:pos="1134"/>
        </w:tabs>
        <w:ind w:firstLine="284"/>
        <w:contextualSpacing/>
        <w:jc w:val="both"/>
      </w:pPr>
      <w:r w:rsidRPr="00EC26F5">
        <w:rPr>
          <w:color w:val="000000" w:themeColor="text1"/>
        </w:rPr>
        <w:t>3.2.2. dėžės dangčiai turi būti sukomplektuoti metaliniais užraktais fiksuojančiais dėžės dangčius jos transportavimo arba saugojimo metu.</w:t>
      </w:r>
    </w:p>
    <w:p w14:paraId="38B7BE9A" w14:textId="77777777" w:rsidR="00EF3B74" w:rsidRPr="00EC26F5" w:rsidRDefault="00EF3B74" w:rsidP="00EF3B74">
      <w:pPr>
        <w:tabs>
          <w:tab w:val="left" w:pos="318"/>
          <w:tab w:val="left" w:pos="1134"/>
        </w:tabs>
        <w:ind w:left="284"/>
        <w:jc w:val="both"/>
        <w:rPr>
          <w:color w:val="000000" w:themeColor="text1"/>
        </w:rPr>
      </w:pPr>
      <w:r w:rsidRPr="00EC26F5">
        <w:rPr>
          <w:rFonts w:eastAsia="Calibri"/>
        </w:rPr>
        <w:t xml:space="preserve">3.3. </w:t>
      </w:r>
      <w:r w:rsidRPr="00EC26F5">
        <w:rPr>
          <w:color w:val="000000" w:themeColor="text1"/>
        </w:rPr>
        <w:t>Išoriniai transportavimo dėžės matmenys neįskaitant dėžės kantavimo briaunų:</w:t>
      </w:r>
    </w:p>
    <w:p w14:paraId="7C17F32E" w14:textId="77777777" w:rsidR="00EF3B74" w:rsidRPr="00EC26F5" w:rsidRDefault="00EF3B74" w:rsidP="00EF3B74">
      <w:pPr>
        <w:tabs>
          <w:tab w:val="left" w:pos="318"/>
          <w:tab w:val="left" w:pos="1134"/>
        </w:tabs>
        <w:ind w:left="284"/>
        <w:contextualSpacing/>
        <w:jc w:val="both"/>
      </w:pPr>
      <w:r w:rsidRPr="00EC26F5">
        <w:rPr>
          <w:color w:val="000000" w:themeColor="text1"/>
        </w:rPr>
        <w:t xml:space="preserve">3.3.1. aukštis – ne mažiau </w:t>
      </w:r>
      <w:r w:rsidRPr="00EC26F5">
        <w:t>kaip 374,00 mm ir ne daugiau kaip 398,00 mm;</w:t>
      </w:r>
    </w:p>
    <w:p w14:paraId="3DD938BA" w14:textId="77777777" w:rsidR="00EF3B74" w:rsidRPr="00EC26F5" w:rsidRDefault="00EF3B74" w:rsidP="00EF3B74">
      <w:pPr>
        <w:tabs>
          <w:tab w:val="left" w:pos="318"/>
          <w:tab w:val="left" w:pos="1134"/>
        </w:tabs>
        <w:ind w:left="284"/>
        <w:contextualSpacing/>
        <w:jc w:val="both"/>
      </w:pPr>
      <w:r w:rsidRPr="00EC26F5">
        <w:t>3.3.2. plotis – ne mažiau kaip 560,00 mm ir ne daugiau 719,00 mm;</w:t>
      </w:r>
    </w:p>
    <w:p w14:paraId="51620BB7" w14:textId="77777777" w:rsidR="00EF3B74" w:rsidRPr="00EC26F5" w:rsidRDefault="00EF3B74" w:rsidP="00EF3B74">
      <w:pPr>
        <w:tabs>
          <w:tab w:val="left" w:pos="318"/>
          <w:tab w:val="left" w:pos="1134"/>
        </w:tabs>
        <w:ind w:left="284"/>
        <w:contextualSpacing/>
        <w:jc w:val="both"/>
        <w:rPr>
          <w:color w:val="000000" w:themeColor="text1"/>
        </w:rPr>
      </w:pPr>
      <w:r w:rsidRPr="00EC26F5">
        <w:t xml:space="preserve">3.3.3. ilgis – ne mažiau kaip 920,00 mm ir ne daugiau </w:t>
      </w:r>
      <w:r w:rsidRPr="00EC26F5">
        <w:rPr>
          <w:color w:val="000000" w:themeColor="text1"/>
        </w:rPr>
        <w:t>kaip 998,00 mm.</w:t>
      </w:r>
    </w:p>
    <w:p w14:paraId="396844A5" w14:textId="77777777" w:rsidR="00EF3B74" w:rsidRPr="00EC26F5" w:rsidRDefault="00EF3B74" w:rsidP="00EF3B74">
      <w:pPr>
        <w:tabs>
          <w:tab w:val="left" w:pos="318"/>
          <w:tab w:val="left" w:pos="1134"/>
        </w:tabs>
        <w:ind w:left="284"/>
        <w:contextualSpacing/>
        <w:jc w:val="both"/>
        <w:rPr>
          <w:bCs/>
        </w:rPr>
      </w:pPr>
      <w:r w:rsidRPr="00EC26F5">
        <w:rPr>
          <w:color w:val="000000" w:themeColor="text1"/>
        </w:rPr>
        <w:t xml:space="preserve">3.4. </w:t>
      </w:r>
      <w:r w:rsidRPr="00EC26F5">
        <w:t>dėžės išorinio kevalo ir dangčių medžiaga – plastikas;</w:t>
      </w:r>
    </w:p>
    <w:p w14:paraId="701E4D9F" w14:textId="77777777" w:rsidR="00EF3B74" w:rsidRPr="00EC26F5" w:rsidRDefault="00EF3B74" w:rsidP="00EF3B74">
      <w:pPr>
        <w:tabs>
          <w:tab w:val="left" w:pos="318"/>
          <w:tab w:val="left" w:pos="1134"/>
        </w:tabs>
        <w:ind w:left="284"/>
        <w:contextualSpacing/>
        <w:jc w:val="both"/>
        <w:rPr>
          <w:bCs/>
        </w:rPr>
      </w:pPr>
      <w:r w:rsidRPr="00EC26F5">
        <w:t>3.5. sumontuotos ne mažiau kaip keturios užlenkiamos plastikinės rankenos dėžės pernešimui;</w:t>
      </w:r>
    </w:p>
    <w:p w14:paraId="5594CB3D" w14:textId="77777777" w:rsidR="00EF3B74" w:rsidRPr="00EC26F5" w:rsidRDefault="00EF3B74" w:rsidP="00EF3B74">
      <w:pPr>
        <w:tabs>
          <w:tab w:val="left" w:pos="318"/>
          <w:tab w:val="left" w:pos="1134"/>
        </w:tabs>
        <w:ind w:left="284"/>
        <w:contextualSpacing/>
        <w:jc w:val="both"/>
        <w:rPr>
          <w:bCs/>
        </w:rPr>
      </w:pPr>
      <w:r w:rsidRPr="00EC26F5">
        <w:t>3.6. dėžės sudėtos viena ant kitos turi viena kitą prilaikyti ir neslidinėti į kraštus;</w:t>
      </w:r>
    </w:p>
    <w:p w14:paraId="4845D460" w14:textId="77777777" w:rsidR="00EF3B74" w:rsidRPr="00EC26F5" w:rsidRDefault="00EF3B74" w:rsidP="00EF3B74">
      <w:pPr>
        <w:tabs>
          <w:tab w:val="left" w:pos="318"/>
          <w:tab w:val="left" w:pos="1134"/>
        </w:tabs>
        <w:ind w:left="284"/>
        <w:contextualSpacing/>
        <w:jc w:val="both"/>
        <w:rPr>
          <w:bCs/>
        </w:rPr>
      </w:pPr>
      <w:r w:rsidRPr="00EC26F5">
        <w:t>3.7. dėžės eksploatacijos temperatūra ne mažesnio intervalo kaip nuo -50</w:t>
      </w:r>
      <w:r w:rsidRPr="00EC26F5">
        <w:rPr>
          <w:vertAlign w:val="superscript"/>
        </w:rPr>
        <w:t xml:space="preserve"> </w:t>
      </w:r>
      <w:proofErr w:type="spellStart"/>
      <w:r w:rsidRPr="00EC26F5">
        <w:rPr>
          <w:vertAlign w:val="superscript"/>
        </w:rPr>
        <w:t>o</w:t>
      </w:r>
      <w:r w:rsidRPr="00EC26F5">
        <w:t>C</w:t>
      </w:r>
      <w:proofErr w:type="spellEnd"/>
      <w:r w:rsidRPr="00EC26F5">
        <w:t xml:space="preserve"> iki +65</w:t>
      </w:r>
      <w:r w:rsidRPr="00EC26F5">
        <w:rPr>
          <w:vertAlign w:val="superscript"/>
        </w:rPr>
        <w:t>o</w:t>
      </w:r>
      <w:r w:rsidRPr="00EC26F5">
        <w:t>C;</w:t>
      </w:r>
    </w:p>
    <w:p w14:paraId="39F15253" w14:textId="77777777" w:rsidR="00EF3B74" w:rsidRPr="00EC26F5" w:rsidRDefault="00EF3B74" w:rsidP="00EF3B74">
      <w:pPr>
        <w:tabs>
          <w:tab w:val="left" w:pos="318"/>
          <w:tab w:val="left" w:pos="1134"/>
        </w:tabs>
        <w:ind w:left="284"/>
        <w:contextualSpacing/>
        <w:jc w:val="both"/>
        <w:rPr>
          <w:bCs/>
        </w:rPr>
      </w:pPr>
      <w:r w:rsidRPr="00EC26F5">
        <w:t xml:space="preserve">3.8. dėžės kevalo ir dangčių spalva: juoda arba žalia (angl. </w:t>
      </w:r>
      <w:proofErr w:type="spellStart"/>
      <w:r w:rsidRPr="00EC26F5">
        <w:t>Black</w:t>
      </w:r>
      <w:proofErr w:type="spellEnd"/>
      <w:r w:rsidRPr="00EC26F5">
        <w:t xml:space="preserve">, </w:t>
      </w:r>
      <w:proofErr w:type="spellStart"/>
      <w:r w:rsidRPr="00EC26F5">
        <w:t>Olive</w:t>
      </w:r>
      <w:proofErr w:type="spellEnd"/>
      <w:r w:rsidRPr="00EC26F5">
        <w:t xml:space="preserve"> </w:t>
      </w:r>
      <w:proofErr w:type="spellStart"/>
      <w:r w:rsidRPr="00EC26F5">
        <w:t>Drab</w:t>
      </w:r>
      <w:proofErr w:type="spellEnd"/>
      <w:r w:rsidRPr="00EC26F5">
        <w:t>);</w:t>
      </w:r>
    </w:p>
    <w:p w14:paraId="79EFFFC2" w14:textId="77777777" w:rsidR="00EF3B74" w:rsidRPr="00EC26F5" w:rsidRDefault="00EF3B74" w:rsidP="00EF3B74">
      <w:pPr>
        <w:tabs>
          <w:tab w:val="left" w:pos="318"/>
          <w:tab w:val="left" w:pos="1134"/>
        </w:tabs>
        <w:ind w:left="284"/>
        <w:contextualSpacing/>
        <w:jc w:val="both"/>
        <w:rPr>
          <w:bCs/>
        </w:rPr>
      </w:pPr>
      <w:r w:rsidRPr="00EC26F5">
        <w:rPr>
          <w:rFonts w:eastAsia="Batang"/>
        </w:rPr>
        <w:t>3.9. dėžės svoris: ne didesnis kaip 26 kg.</w:t>
      </w:r>
    </w:p>
    <w:p w14:paraId="0733ABDE" w14:textId="77777777" w:rsidR="00EF3B74" w:rsidRPr="00EC26F5" w:rsidRDefault="00EF3B74" w:rsidP="00EF3B74">
      <w:pPr>
        <w:tabs>
          <w:tab w:val="left" w:pos="567"/>
          <w:tab w:val="left" w:pos="1134"/>
        </w:tabs>
        <w:ind w:firstLine="284"/>
        <w:contextualSpacing/>
        <w:jc w:val="both"/>
        <w:rPr>
          <w:bCs/>
        </w:rPr>
      </w:pPr>
      <w:r w:rsidRPr="00EC26F5">
        <w:rPr>
          <w:rFonts w:eastAsia="Batang"/>
        </w:rPr>
        <w:t xml:space="preserve">3.10. dėžė turi atitikti atsparumo dulkėms ir drėgmei ne mažiau kaip IP64 (angl. International </w:t>
      </w:r>
      <w:proofErr w:type="spellStart"/>
      <w:r w:rsidRPr="00EC26F5">
        <w:rPr>
          <w:rFonts w:eastAsia="Batang"/>
        </w:rPr>
        <w:t>Protection</w:t>
      </w:r>
      <w:proofErr w:type="spellEnd"/>
      <w:r w:rsidRPr="00EC26F5">
        <w:rPr>
          <w:rFonts w:eastAsia="Batang"/>
        </w:rPr>
        <w:t xml:space="preserve"> </w:t>
      </w:r>
      <w:proofErr w:type="spellStart"/>
      <w:r w:rsidRPr="00EC26F5">
        <w:rPr>
          <w:rFonts w:eastAsia="Batang"/>
        </w:rPr>
        <w:t>marking</w:t>
      </w:r>
      <w:proofErr w:type="spellEnd"/>
      <w:r w:rsidRPr="00EC26F5">
        <w:rPr>
          <w:shd w:val="clear" w:color="auto" w:fill="FFFFFF"/>
        </w:rPr>
        <w:t xml:space="preserve">) </w:t>
      </w:r>
      <w:r w:rsidRPr="00EC26F5">
        <w:rPr>
          <w:rFonts w:eastAsia="Batang"/>
        </w:rPr>
        <w:t>standarto reikalavimus.</w:t>
      </w:r>
    </w:p>
    <w:p w14:paraId="645516D3" w14:textId="77777777" w:rsidR="00EF3B74" w:rsidRPr="00EC26F5" w:rsidRDefault="00EF3B74" w:rsidP="00EF3B74">
      <w:pPr>
        <w:tabs>
          <w:tab w:val="left" w:pos="567"/>
          <w:tab w:val="left" w:pos="1134"/>
        </w:tabs>
        <w:ind w:firstLine="284"/>
        <w:contextualSpacing/>
        <w:jc w:val="both"/>
        <w:rPr>
          <w:bCs/>
        </w:rPr>
      </w:pPr>
      <w:r w:rsidRPr="00EC26F5">
        <w:rPr>
          <w:rFonts w:eastAsia="Batang"/>
        </w:rPr>
        <w:t xml:space="preserve">3.11. dėžė turi atitikti Oro transporto asociacijos (angl. </w:t>
      </w:r>
      <w:proofErr w:type="spellStart"/>
      <w:r w:rsidRPr="00EC26F5">
        <w:rPr>
          <w:shd w:val="clear" w:color="auto" w:fill="FFFFFF"/>
        </w:rPr>
        <w:t>Air</w:t>
      </w:r>
      <w:proofErr w:type="spellEnd"/>
      <w:r w:rsidRPr="00EC26F5">
        <w:rPr>
          <w:shd w:val="clear" w:color="auto" w:fill="FFFFFF"/>
        </w:rPr>
        <w:t xml:space="preserve"> </w:t>
      </w:r>
      <w:proofErr w:type="spellStart"/>
      <w:r w:rsidRPr="00EC26F5">
        <w:rPr>
          <w:shd w:val="clear" w:color="auto" w:fill="FFFFFF"/>
        </w:rPr>
        <w:t>Transport</w:t>
      </w:r>
      <w:proofErr w:type="spellEnd"/>
      <w:r w:rsidRPr="00EC26F5">
        <w:rPr>
          <w:shd w:val="clear" w:color="auto" w:fill="FFFFFF"/>
        </w:rPr>
        <w:t xml:space="preserve"> </w:t>
      </w:r>
      <w:proofErr w:type="spellStart"/>
      <w:r w:rsidRPr="00EC26F5">
        <w:rPr>
          <w:shd w:val="clear" w:color="auto" w:fill="FFFFFF"/>
        </w:rPr>
        <w:t>Association</w:t>
      </w:r>
      <w:proofErr w:type="spellEnd"/>
      <w:r w:rsidRPr="00EC26F5">
        <w:rPr>
          <w:shd w:val="clear" w:color="auto" w:fill="FFFFFF"/>
        </w:rPr>
        <w:t xml:space="preserve">) (ATA) 300, </w:t>
      </w:r>
      <w:proofErr w:type="spellStart"/>
      <w:r w:rsidRPr="00EC26F5">
        <w:rPr>
          <w:shd w:val="clear" w:color="auto" w:fill="FFFFFF"/>
        </w:rPr>
        <w:t>Category</w:t>
      </w:r>
      <w:proofErr w:type="spellEnd"/>
      <w:r w:rsidRPr="00EC26F5">
        <w:rPr>
          <w:shd w:val="clear" w:color="auto" w:fill="FFFFFF"/>
        </w:rPr>
        <w:t xml:space="preserve"> 1 specifikacijos ir ANSI/EIA-310-C</w:t>
      </w:r>
      <w:r w:rsidRPr="00EC26F5">
        <w:rPr>
          <w:rFonts w:eastAsia="Batang"/>
        </w:rPr>
        <w:t xml:space="preserve"> standarto reikalavimus.</w:t>
      </w:r>
    </w:p>
    <w:p w14:paraId="2F5978D1" w14:textId="77777777" w:rsidR="00EF3B74" w:rsidRPr="00EC26F5" w:rsidRDefault="00EF3B74" w:rsidP="00EF3B74">
      <w:pPr>
        <w:tabs>
          <w:tab w:val="left" w:pos="567"/>
          <w:tab w:val="left" w:pos="1134"/>
        </w:tabs>
        <w:ind w:firstLine="284"/>
        <w:contextualSpacing/>
        <w:jc w:val="both"/>
        <w:rPr>
          <w:bCs/>
        </w:rPr>
      </w:pPr>
      <w:r w:rsidRPr="00EC26F5">
        <w:t xml:space="preserve">3.12. dėžės </w:t>
      </w:r>
      <w:r w:rsidRPr="00EC26F5">
        <w:rPr>
          <w:rFonts w:eastAsia="Batang"/>
        </w:rPr>
        <w:t xml:space="preserve">atsparumas dulkėms turi atitikti MIL STD 810G testo reikalavimus (angl. </w:t>
      </w:r>
      <w:proofErr w:type="spellStart"/>
      <w:r w:rsidRPr="00EC26F5">
        <w:rPr>
          <w:rFonts w:eastAsia="Batang"/>
        </w:rPr>
        <w:t>Dust</w:t>
      </w:r>
      <w:proofErr w:type="spellEnd"/>
      <w:r w:rsidRPr="00EC26F5">
        <w:rPr>
          <w:rFonts w:eastAsia="Batang"/>
        </w:rPr>
        <w:t xml:space="preserve"> </w:t>
      </w:r>
      <w:proofErr w:type="spellStart"/>
      <w:r w:rsidRPr="00EC26F5">
        <w:rPr>
          <w:rFonts w:eastAsia="Batang"/>
        </w:rPr>
        <w:t>Penetration</w:t>
      </w:r>
      <w:proofErr w:type="spellEnd"/>
      <w:r w:rsidRPr="00EC26F5">
        <w:rPr>
          <w:rFonts w:eastAsia="Batang"/>
        </w:rPr>
        <w:t>);</w:t>
      </w:r>
    </w:p>
    <w:p w14:paraId="167CAD70" w14:textId="77777777" w:rsidR="00EF3B74" w:rsidRPr="00EC26F5" w:rsidRDefault="00EF3B74" w:rsidP="00EF3B74">
      <w:pPr>
        <w:tabs>
          <w:tab w:val="left" w:pos="459"/>
          <w:tab w:val="left" w:pos="567"/>
        </w:tabs>
        <w:ind w:firstLine="284"/>
        <w:contextualSpacing/>
        <w:jc w:val="both"/>
        <w:rPr>
          <w:bCs/>
        </w:rPr>
      </w:pPr>
      <w:r w:rsidRPr="00EC26F5">
        <w:t xml:space="preserve">3.13. dėžės </w:t>
      </w:r>
      <w:r w:rsidRPr="00EC26F5">
        <w:rPr>
          <w:rFonts w:eastAsia="Batang"/>
        </w:rPr>
        <w:t xml:space="preserve">atsparumas vandeniui turi atitikti MIL STD 810G testo reikalavimus (angl. </w:t>
      </w:r>
      <w:proofErr w:type="spellStart"/>
      <w:r w:rsidRPr="00EC26F5">
        <w:rPr>
          <w:rFonts w:eastAsia="Batang"/>
        </w:rPr>
        <w:t>Water</w:t>
      </w:r>
      <w:proofErr w:type="spellEnd"/>
      <w:r w:rsidRPr="00EC26F5">
        <w:rPr>
          <w:rFonts w:eastAsia="Batang"/>
        </w:rPr>
        <w:t xml:space="preserve"> </w:t>
      </w:r>
      <w:proofErr w:type="spellStart"/>
      <w:r w:rsidRPr="00EC26F5">
        <w:rPr>
          <w:rFonts w:eastAsia="Batang"/>
        </w:rPr>
        <w:t>Resistance</w:t>
      </w:r>
      <w:proofErr w:type="spellEnd"/>
      <w:r w:rsidRPr="00EC26F5">
        <w:rPr>
          <w:rFonts w:eastAsia="Batang"/>
        </w:rPr>
        <w:t>);</w:t>
      </w:r>
    </w:p>
    <w:p w14:paraId="48166E6A" w14:textId="77777777" w:rsidR="00EF3B74" w:rsidRPr="00EC26F5" w:rsidRDefault="00EF3B74" w:rsidP="00EF3B74">
      <w:pPr>
        <w:tabs>
          <w:tab w:val="left" w:pos="459"/>
          <w:tab w:val="left" w:pos="567"/>
        </w:tabs>
        <w:ind w:firstLine="284"/>
        <w:contextualSpacing/>
        <w:jc w:val="both"/>
        <w:rPr>
          <w:bCs/>
        </w:rPr>
      </w:pPr>
      <w:r w:rsidRPr="00EC26F5">
        <w:t xml:space="preserve">3.14. dėžės </w:t>
      </w:r>
      <w:r w:rsidRPr="00EC26F5">
        <w:rPr>
          <w:rFonts w:eastAsia="Batang"/>
        </w:rPr>
        <w:t xml:space="preserve">atsparumas vibracijai turi atitikti MIL STD 810G testo reikalavimus (angl. </w:t>
      </w:r>
      <w:proofErr w:type="spellStart"/>
      <w:r w:rsidRPr="00EC26F5">
        <w:rPr>
          <w:rFonts w:eastAsia="Batang"/>
        </w:rPr>
        <w:t>Vibration</w:t>
      </w:r>
      <w:proofErr w:type="spellEnd"/>
      <w:r w:rsidRPr="00EC26F5">
        <w:rPr>
          <w:rFonts w:eastAsia="Batang"/>
        </w:rPr>
        <w:t xml:space="preserve"> </w:t>
      </w:r>
      <w:proofErr w:type="spellStart"/>
      <w:r w:rsidRPr="00EC26F5">
        <w:rPr>
          <w:rFonts w:eastAsia="Batang"/>
        </w:rPr>
        <w:t>Test</w:t>
      </w:r>
      <w:proofErr w:type="spellEnd"/>
      <w:r w:rsidRPr="00EC26F5">
        <w:rPr>
          <w:rFonts w:eastAsia="Batang"/>
        </w:rPr>
        <w:t>);</w:t>
      </w:r>
    </w:p>
    <w:p w14:paraId="1F96B259" w14:textId="77777777" w:rsidR="00EF3B74" w:rsidRPr="00EC26F5" w:rsidRDefault="00EF3B74" w:rsidP="00EF3B74">
      <w:pPr>
        <w:tabs>
          <w:tab w:val="left" w:pos="567"/>
          <w:tab w:val="left" w:pos="1134"/>
        </w:tabs>
        <w:ind w:firstLine="284"/>
        <w:contextualSpacing/>
        <w:jc w:val="both"/>
        <w:rPr>
          <w:rFonts w:eastAsia="Batang"/>
        </w:rPr>
      </w:pPr>
      <w:r w:rsidRPr="00EC26F5">
        <w:t xml:space="preserve">3.15. dėžės </w:t>
      </w:r>
      <w:r w:rsidRPr="00EC26F5">
        <w:rPr>
          <w:rFonts w:eastAsia="Batang"/>
        </w:rPr>
        <w:t xml:space="preserve">atsparumas smūgiams turi atitikti MIL STD 810G testo reikalavimus (angl. </w:t>
      </w:r>
      <w:proofErr w:type="spellStart"/>
      <w:r w:rsidRPr="00EC26F5">
        <w:rPr>
          <w:rFonts w:eastAsia="Batang"/>
        </w:rPr>
        <w:t>Shock</w:t>
      </w:r>
      <w:proofErr w:type="spellEnd"/>
      <w:r w:rsidRPr="00EC26F5">
        <w:rPr>
          <w:rFonts w:eastAsia="Batang"/>
        </w:rPr>
        <w:t xml:space="preserve"> </w:t>
      </w:r>
      <w:proofErr w:type="spellStart"/>
      <w:r w:rsidRPr="00EC26F5">
        <w:rPr>
          <w:rFonts w:eastAsia="Batang"/>
        </w:rPr>
        <w:t>Test</w:t>
      </w:r>
      <w:proofErr w:type="spellEnd"/>
      <w:r w:rsidRPr="00EC26F5">
        <w:rPr>
          <w:rFonts w:eastAsia="Batang"/>
        </w:rPr>
        <w:t>).</w:t>
      </w:r>
    </w:p>
    <w:p w14:paraId="7344D200" w14:textId="77777777" w:rsidR="00EF3B74" w:rsidRPr="00EC26F5" w:rsidRDefault="00EF3B74" w:rsidP="00EF3B74">
      <w:pPr>
        <w:tabs>
          <w:tab w:val="left" w:pos="318"/>
          <w:tab w:val="left" w:pos="1134"/>
        </w:tabs>
        <w:ind w:left="284"/>
        <w:contextualSpacing/>
        <w:jc w:val="both"/>
      </w:pPr>
    </w:p>
    <w:p w14:paraId="323949C1" w14:textId="77777777" w:rsidR="00EF3B74" w:rsidRPr="00EC26F5" w:rsidRDefault="00EF3B74" w:rsidP="00EF3B74">
      <w:pPr>
        <w:tabs>
          <w:tab w:val="left" w:pos="284"/>
        </w:tabs>
        <w:jc w:val="both"/>
      </w:pPr>
      <w:r w:rsidRPr="00EC26F5">
        <w:t>4.</w:t>
      </w:r>
      <w:r w:rsidRPr="00EC26F5">
        <w:tab/>
      </w:r>
      <w:r w:rsidRPr="00EC26F5">
        <w:rPr>
          <w:b/>
          <w:u w:val="single"/>
        </w:rPr>
        <w:t>Garantiniai reikalavimai:</w:t>
      </w:r>
    </w:p>
    <w:p w14:paraId="5ACF3F69" w14:textId="77777777" w:rsidR="00EF3B74" w:rsidRPr="00EC26F5" w:rsidRDefault="00EF3B74" w:rsidP="00EF3B74">
      <w:pPr>
        <w:tabs>
          <w:tab w:val="left" w:pos="709"/>
        </w:tabs>
        <w:ind w:firstLine="284"/>
        <w:jc w:val="both"/>
        <w:rPr>
          <w:color w:val="000000" w:themeColor="text1"/>
        </w:rPr>
      </w:pPr>
      <w:r w:rsidRPr="00EC26F5">
        <w:rPr>
          <w:color w:val="000000" w:themeColor="text1"/>
        </w:rPr>
        <w:t>4.1.</w:t>
      </w:r>
      <w:r w:rsidRPr="00EC26F5">
        <w:rPr>
          <w:color w:val="000000" w:themeColor="text1"/>
        </w:rPr>
        <w:tab/>
      </w:r>
      <w:proofErr w:type="spellStart"/>
      <w:r w:rsidRPr="00EC26F5">
        <w:t>Dežei</w:t>
      </w:r>
      <w:proofErr w:type="spellEnd"/>
      <w:r w:rsidRPr="00EC26F5">
        <w:t xml:space="preserve"> turi būti suteikta garantija ne trumpesniam laikotarpiui, kaip tą, kurią suteikia įrangos gamintojas, tačiau ne trumpesniam kaip 12 mėn.</w:t>
      </w:r>
    </w:p>
    <w:p w14:paraId="5BC0983A" w14:textId="77777777" w:rsidR="00EF3B74" w:rsidRPr="00EC26F5" w:rsidRDefault="00EF3B74" w:rsidP="00EF3B74">
      <w:pPr>
        <w:tabs>
          <w:tab w:val="left" w:pos="709"/>
        </w:tabs>
        <w:ind w:firstLine="284"/>
        <w:jc w:val="both"/>
        <w:rPr>
          <w:color w:val="000000" w:themeColor="text1"/>
        </w:rPr>
      </w:pPr>
      <w:r w:rsidRPr="00EC26F5">
        <w:rPr>
          <w:color w:val="000000" w:themeColor="text1"/>
        </w:rPr>
        <w:t>4.2.</w:t>
      </w:r>
      <w:r w:rsidRPr="00EC26F5">
        <w:rPr>
          <w:color w:val="000000" w:themeColor="text1"/>
        </w:rPr>
        <w:tab/>
        <w:t xml:space="preserve">Garantiniu laikotarpiu, atsiradus </w:t>
      </w:r>
      <w:proofErr w:type="spellStart"/>
      <w:r w:rsidRPr="00EC26F5">
        <w:rPr>
          <w:color w:val="000000" w:themeColor="text1"/>
        </w:rPr>
        <w:t>gedimams</w:t>
      </w:r>
      <w:proofErr w:type="spellEnd"/>
      <w:r w:rsidRPr="00EC26F5">
        <w:rPr>
          <w:color w:val="000000" w:themeColor="text1"/>
        </w:rPr>
        <w:t xml:space="preserve"> ar defektams dėl gamyklinio broko, tiekėjas įsipareigoja gaminį suremontuoti savo lėšomis arba pakeisti nauju.</w:t>
      </w:r>
    </w:p>
    <w:p w14:paraId="069CD74B" w14:textId="77777777" w:rsidR="00EF3B74" w:rsidRPr="00EC26F5" w:rsidRDefault="00EF3B74" w:rsidP="00EF3B74">
      <w:pPr>
        <w:tabs>
          <w:tab w:val="left" w:pos="709"/>
        </w:tabs>
        <w:ind w:firstLine="284"/>
        <w:jc w:val="both"/>
        <w:rPr>
          <w:color w:val="000000" w:themeColor="text1"/>
        </w:rPr>
      </w:pPr>
      <w:r w:rsidRPr="00EC26F5">
        <w:rPr>
          <w:color w:val="000000" w:themeColor="text1"/>
        </w:rPr>
        <w:lastRenderedPageBreak/>
        <w:t>4.3. Garantinio remonto trukmė privalo trukti ne ilgiau kaip 30 kalendorinių dienų. Jei sugedusios įrangos per šį laikotarpį pataisyti neįmanoma – ji pakeičiama ekvivalentiška nauja.</w:t>
      </w:r>
    </w:p>
    <w:p w14:paraId="49FC1324" w14:textId="77777777" w:rsidR="00EF3B74" w:rsidRPr="00EC26F5" w:rsidRDefault="00EF3B74" w:rsidP="00EF3B74">
      <w:pPr>
        <w:tabs>
          <w:tab w:val="left" w:pos="709"/>
        </w:tabs>
        <w:ind w:firstLine="284"/>
        <w:jc w:val="both"/>
        <w:rPr>
          <w:color w:val="000000" w:themeColor="text1"/>
        </w:rPr>
      </w:pPr>
      <w:r w:rsidRPr="00EC26F5">
        <w:rPr>
          <w:color w:val="000000" w:themeColor="text1"/>
        </w:rPr>
        <w:t>4.4. Garantinis laikotarpis skaičiuojamas nuo priėmimo–perdavimo akto pasirašymo.</w:t>
      </w:r>
    </w:p>
    <w:p w14:paraId="66771D13" w14:textId="77777777" w:rsidR="00EF3B74" w:rsidRPr="00EC26F5" w:rsidRDefault="00EF3B74" w:rsidP="00EF3B74">
      <w:pPr>
        <w:tabs>
          <w:tab w:val="left" w:pos="709"/>
        </w:tabs>
        <w:ind w:firstLine="284"/>
        <w:jc w:val="both"/>
        <w:rPr>
          <w:color w:val="000000" w:themeColor="text1"/>
        </w:rPr>
      </w:pPr>
    </w:p>
    <w:p w14:paraId="02A3494F" w14:textId="77777777" w:rsidR="00EF3B74" w:rsidRPr="00EC26F5" w:rsidRDefault="00EF3B74" w:rsidP="00EF3B74">
      <w:pPr>
        <w:tabs>
          <w:tab w:val="left" w:pos="284"/>
        </w:tabs>
        <w:jc w:val="both"/>
        <w:rPr>
          <w:color w:val="000000" w:themeColor="text1"/>
        </w:rPr>
      </w:pPr>
      <w:r w:rsidRPr="00EC26F5">
        <w:rPr>
          <w:color w:val="000000" w:themeColor="text1"/>
        </w:rPr>
        <w:t>5.</w:t>
      </w:r>
      <w:r w:rsidRPr="00EC26F5">
        <w:rPr>
          <w:color w:val="000000" w:themeColor="text1"/>
        </w:rPr>
        <w:tab/>
      </w:r>
      <w:r w:rsidRPr="00EC26F5">
        <w:rPr>
          <w:b/>
          <w:color w:val="000000" w:themeColor="text1"/>
          <w:u w:val="single"/>
        </w:rPr>
        <w:t>Papildoma informacija:</w:t>
      </w:r>
    </w:p>
    <w:p w14:paraId="4D400249" w14:textId="77777777" w:rsidR="00EF3B74" w:rsidRPr="00EC26F5" w:rsidRDefault="00EF3B74" w:rsidP="00EF3B74">
      <w:pPr>
        <w:tabs>
          <w:tab w:val="left" w:pos="709"/>
        </w:tabs>
        <w:ind w:firstLine="284"/>
        <w:jc w:val="both"/>
        <w:rPr>
          <w:color w:val="000000" w:themeColor="text1"/>
        </w:rPr>
      </w:pPr>
      <w:r w:rsidRPr="00EC26F5">
        <w:rPr>
          <w:color w:val="000000" w:themeColor="text1"/>
        </w:rPr>
        <w:t>5.1.</w:t>
      </w:r>
      <w:r w:rsidRPr="00EC26F5">
        <w:rPr>
          <w:color w:val="000000" w:themeColor="text1"/>
        </w:rPr>
        <w:tab/>
        <w:t>Bendrieji reikalavimai:</w:t>
      </w:r>
    </w:p>
    <w:p w14:paraId="2BA49944" w14:textId="77777777" w:rsidR="00EF3B74" w:rsidRPr="00EC26F5" w:rsidRDefault="00EF3B74" w:rsidP="00EF3B74">
      <w:pPr>
        <w:tabs>
          <w:tab w:val="left" w:pos="426"/>
          <w:tab w:val="left" w:pos="1035"/>
          <w:tab w:val="left" w:pos="1500"/>
        </w:tabs>
        <w:ind w:firstLine="284"/>
        <w:jc w:val="both"/>
        <w:rPr>
          <w:color w:val="000000" w:themeColor="text1"/>
        </w:rPr>
      </w:pPr>
      <w:r w:rsidRPr="00EC26F5">
        <w:rPr>
          <w:color w:val="000000" w:themeColor="text1"/>
        </w:rPr>
        <w:t>5.1.1. Visi techninėje specifikacijoje išvardinti reikalavimai privalo būti garantuojami įrenginio gamintojo (pateikti tai liudijančią gamintojo dokumentaciją).</w:t>
      </w:r>
    </w:p>
    <w:p w14:paraId="6498A203" w14:textId="77777777" w:rsidR="00EF3B74" w:rsidRPr="00EC26F5" w:rsidRDefault="00EF3B74" w:rsidP="00EF3B74">
      <w:pPr>
        <w:tabs>
          <w:tab w:val="left" w:pos="426"/>
          <w:tab w:val="left" w:pos="1035"/>
          <w:tab w:val="left" w:pos="1500"/>
        </w:tabs>
        <w:ind w:firstLine="284"/>
        <w:jc w:val="both"/>
        <w:rPr>
          <w:color w:val="000000" w:themeColor="text1"/>
        </w:rPr>
      </w:pPr>
      <w:r w:rsidRPr="00EC26F5">
        <w:rPr>
          <w:color w:val="000000" w:themeColor="text1"/>
        </w:rPr>
        <w:t>5.1.2. Turi būti galimybė grąžinti gamintojui naudoti netinkamą įrangą.</w:t>
      </w:r>
    </w:p>
    <w:p w14:paraId="4E8C44E6" w14:textId="77777777" w:rsidR="00EF3B74" w:rsidRPr="00EC26F5" w:rsidRDefault="00EF3B74" w:rsidP="00EF3B74">
      <w:pPr>
        <w:tabs>
          <w:tab w:val="left" w:pos="426"/>
          <w:tab w:val="left" w:pos="1035"/>
          <w:tab w:val="left" w:pos="1500"/>
        </w:tabs>
        <w:ind w:firstLine="284"/>
        <w:jc w:val="both"/>
      </w:pPr>
      <w:r w:rsidRPr="00EC26F5">
        <w:rPr>
          <w:color w:val="000000" w:themeColor="text1"/>
        </w:rPr>
        <w:t xml:space="preserve">5.1.3. </w:t>
      </w:r>
      <w:r w:rsidRPr="00EC26F5">
        <w:t xml:space="preserve">Pateikiamos ryšių ir informacinių sistemų įrangos transportavimo dėžė (5U) (toliau – dėžė) privalo būti nauja ir nenaudota (negali būti atnaujinta, restauruota (angl. </w:t>
      </w:r>
      <w:proofErr w:type="spellStart"/>
      <w:r w:rsidRPr="00EC26F5">
        <w:t>refurbished</w:t>
      </w:r>
      <w:proofErr w:type="spellEnd"/>
      <w:r w:rsidRPr="00EC26F5">
        <w:t>)), nepažeistoje gamintojo pakuotėje.</w:t>
      </w:r>
    </w:p>
    <w:p w14:paraId="763C1666" w14:textId="77777777" w:rsidR="00EF3B74" w:rsidRPr="00EC26F5" w:rsidRDefault="00EF3B74" w:rsidP="00EF3B74">
      <w:pPr>
        <w:tabs>
          <w:tab w:val="left" w:pos="426"/>
          <w:tab w:val="left" w:pos="1035"/>
          <w:tab w:val="left" w:pos="1500"/>
        </w:tabs>
        <w:ind w:firstLine="284"/>
        <w:jc w:val="both"/>
      </w:pPr>
      <w:r w:rsidRPr="00EC26F5">
        <w:t>5.1.4. Dėžės dokumentacija turi būti lietuvių arba anglų kalba.</w:t>
      </w:r>
    </w:p>
    <w:p w14:paraId="2FDDECDE" w14:textId="7A344801" w:rsidR="00F440E7" w:rsidRDefault="00EF3B74" w:rsidP="00EF3B74">
      <w:pPr>
        <w:widowControl w:val="0"/>
        <w:overflowPunct w:val="0"/>
        <w:autoSpaceDE w:val="0"/>
        <w:autoSpaceDN w:val="0"/>
        <w:adjustRightInd w:val="0"/>
        <w:spacing w:line="236" w:lineRule="auto"/>
      </w:pPr>
      <w:r w:rsidRPr="00EC26F5">
        <w:t>5.1.5. Pakavimo medžiagos turi atitikti aplinkos apsaugos reikalavimus (skirtingos medžiagos pakuotės dalys lengvai atskiriamos, dalis kartoninės pakuotės iš perdirbtos žaliavos).</w:t>
      </w:r>
    </w:p>
    <w:p w14:paraId="2EAB33FA" w14:textId="1A62BCB3" w:rsidR="002702F9" w:rsidRDefault="002702F9" w:rsidP="00A263C0">
      <w:pPr>
        <w:widowControl w:val="0"/>
        <w:overflowPunct w:val="0"/>
        <w:autoSpaceDE w:val="0"/>
        <w:autoSpaceDN w:val="0"/>
        <w:adjustRightInd w:val="0"/>
        <w:spacing w:line="236" w:lineRule="auto"/>
      </w:pPr>
    </w:p>
    <w:p w14:paraId="58EDCD08" w14:textId="4EE3AE72" w:rsidR="002702F9" w:rsidRDefault="002702F9" w:rsidP="00A263C0">
      <w:pPr>
        <w:widowControl w:val="0"/>
        <w:overflowPunct w:val="0"/>
        <w:autoSpaceDE w:val="0"/>
        <w:autoSpaceDN w:val="0"/>
        <w:adjustRightInd w:val="0"/>
        <w:spacing w:line="236" w:lineRule="auto"/>
      </w:pPr>
    </w:p>
    <w:p w14:paraId="0FA81825" w14:textId="25CDBA01" w:rsidR="002702F9" w:rsidRDefault="002702F9" w:rsidP="00A263C0">
      <w:pPr>
        <w:widowControl w:val="0"/>
        <w:overflowPunct w:val="0"/>
        <w:autoSpaceDE w:val="0"/>
        <w:autoSpaceDN w:val="0"/>
        <w:adjustRightInd w:val="0"/>
        <w:spacing w:line="236" w:lineRule="auto"/>
      </w:pPr>
    </w:p>
    <w:p w14:paraId="6065853D" w14:textId="6401ACD0" w:rsidR="002702F9" w:rsidRDefault="002702F9" w:rsidP="00A263C0">
      <w:pPr>
        <w:widowControl w:val="0"/>
        <w:overflowPunct w:val="0"/>
        <w:autoSpaceDE w:val="0"/>
        <w:autoSpaceDN w:val="0"/>
        <w:adjustRightInd w:val="0"/>
        <w:spacing w:line="236" w:lineRule="auto"/>
      </w:pPr>
    </w:p>
    <w:p w14:paraId="2F4F957C" w14:textId="4687C206" w:rsidR="002702F9" w:rsidRDefault="002702F9" w:rsidP="00A263C0">
      <w:pPr>
        <w:widowControl w:val="0"/>
        <w:overflowPunct w:val="0"/>
        <w:autoSpaceDE w:val="0"/>
        <w:autoSpaceDN w:val="0"/>
        <w:adjustRightInd w:val="0"/>
        <w:spacing w:line="236" w:lineRule="auto"/>
      </w:pPr>
    </w:p>
    <w:p w14:paraId="612B4D80" w14:textId="78F19036" w:rsidR="002702F9" w:rsidRDefault="002702F9" w:rsidP="00A263C0">
      <w:pPr>
        <w:widowControl w:val="0"/>
        <w:overflowPunct w:val="0"/>
        <w:autoSpaceDE w:val="0"/>
        <w:autoSpaceDN w:val="0"/>
        <w:adjustRightInd w:val="0"/>
        <w:spacing w:line="236" w:lineRule="auto"/>
      </w:pPr>
    </w:p>
    <w:p w14:paraId="66365FE0" w14:textId="77777777"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41366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327F2">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4484921B" w:rsidR="00D4751D" w:rsidRPr="00ED010F" w:rsidRDefault="00EF3B74" w:rsidP="00D4751D">
            <w:pPr>
              <w:pStyle w:val="PlainText"/>
              <w:jc w:val="center"/>
              <w:rPr>
                <w:rFonts w:ascii="Times New Roman" w:hAnsi="Times New Roman" w:cs="Times New Roman"/>
                <w:szCs w:val="22"/>
              </w:rPr>
            </w:pPr>
            <w:r>
              <w:rPr>
                <w:rFonts w:ascii="Times New Roman" w:hAnsi="Times New Roman" w:cs="Times New Roman"/>
                <w:szCs w:val="22"/>
              </w:rPr>
              <w:t>5U transportavimo dėžė</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586DD464" w:rsidR="00D4751D" w:rsidRPr="00ED010F" w:rsidRDefault="0008474C" w:rsidP="0008474C">
            <w:pPr>
              <w:ind w:hanging="103"/>
              <w:jc w:val="center"/>
              <w:rPr>
                <w:sz w:val="22"/>
                <w:szCs w:val="22"/>
              </w:rPr>
            </w:pPr>
            <w:r>
              <w:rPr>
                <w:sz w:val="22"/>
                <w:szCs w:val="22"/>
              </w:rPr>
              <w:t>11</w:t>
            </w:r>
            <w:r w:rsidR="00EF3B74">
              <w:rPr>
                <w:sz w:val="22"/>
                <w:szCs w:val="22"/>
              </w:rPr>
              <w:t xml:space="preserve"> (</w:t>
            </w:r>
            <w:r>
              <w:rPr>
                <w:sz w:val="22"/>
                <w:szCs w:val="22"/>
              </w:rPr>
              <w:t>vienuolika</w:t>
            </w:r>
            <w:r w:rsidR="00D4751D">
              <w:rPr>
                <w:sz w:val="22"/>
                <w:szCs w:val="22"/>
              </w:rPr>
              <w:t>)</w:t>
            </w:r>
          </w:p>
        </w:tc>
        <w:tc>
          <w:tcPr>
            <w:tcW w:w="1843" w:type="dxa"/>
            <w:shd w:val="clear" w:color="auto" w:fill="auto"/>
            <w:vAlign w:val="center"/>
          </w:tcPr>
          <w:p w14:paraId="563D17CE" w14:textId="4044568B" w:rsidR="00D4751D" w:rsidRPr="00871306" w:rsidRDefault="00D4751D"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34D09080" w:rsidR="00D4751D" w:rsidRPr="00871306" w:rsidRDefault="00D4751D" w:rsidP="00237293">
            <w:pPr>
              <w:widowControl w:val="0"/>
              <w:overflowPunct w:val="0"/>
              <w:autoSpaceDE w:val="0"/>
              <w:autoSpaceDN w:val="0"/>
              <w:adjustRightInd w:val="0"/>
              <w:spacing w:line="236" w:lineRule="auto"/>
              <w:jc w:val="center"/>
            </w:pP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67E76FF3" w:rsidR="00D4751D" w:rsidRPr="00D41B38" w:rsidRDefault="00D4751D" w:rsidP="00D4751D">
            <w:pPr>
              <w:widowControl w:val="0"/>
              <w:overflowPunct w:val="0"/>
              <w:autoSpaceDE w:val="0"/>
              <w:autoSpaceDN w:val="0"/>
              <w:adjustRightInd w:val="0"/>
              <w:spacing w:line="236" w:lineRule="auto"/>
              <w:jc w:val="right"/>
              <w:rPr>
                <w:b/>
              </w:rPr>
            </w:pPr>
            <w:r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77777777"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05CF4834" w14:textId="77777777" w:rsidR="00875AD7" w:rsidRPr="006675C9" w:rsidRDefault="00875AD7" w:rsidP="00875AD7">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77777777"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1A8FBDDC" w14:textId="77777777"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Pr>
          <w:rFonts w:eastAsia="Arial"/>
          <w:lang w:eastAsia="ar-SA"/>
        </w:rPr>
        <w:t>Artūras Radvilas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52E746C4" w:rsidR="00875AD7" w:rsidRDefault="00875AD7" w:rsidP="00875AD7">
      <w:pPr>
        <w:rPr>
          <w:rFonts w:eastAsia="Arial"/>
          <w:lang w:eastAsia="ar-SA"/>
        </w:rPr>
      </w:pPr>
      <w:r w:rsidRPr="00AF22A3">
        <w:rPr>
          <w:rFonts w:eastAsia="Arial"/>
          <w:lang w:eastAsia="ar-SA"/>
        </w:rPr>
        <w:t>202</w:t>
      </w:r>
      <w:r w:rsidR="0008474C">
        <w:rPr>
          <w:rFonts w:eastAsia="Arial"/>
          <w:lang w:eastAsia="ar-SA"/>
        </w:rPr>
        <w:t>5</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08474C">
        <w:rPr>
          <w:rFonts w:eastAsia="Arial"/>
          <w:lang w:eastAsia="ar-SA"/>
        </w:rPr>
        <w:t>5</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38AA0FC" w14:textId="77777777" w:rsidR="00875AD7" w:rsidRPr="00F16386" w:rsidRDefault="00875AD7" w:rsidP="00875AD7">
      <w:r>
        <w:t xml:space="preserve">A.V. </w:t>
      </w:r>
      <w:r>
        <w:tab/>
      </w:r>
      <w:r>
        <w:tab/>
      </w:r>
      <w:r>
        <w:tab/>
      </w:r>
      <w:r>
        <w:tab/>
      </w:r>
      <w:r>
        <w:tab/>
      </w:r>
      <w:r>
        <w:tab/>
      </w:r>
      <w:r>
        <w:tab/>
      </w:r>
      <w:r>
        <w:tab/>
      </w:r>
      <w:r>
        <w:tab/>
        <w:t xml:space="preserve">A.V. </w:t>
      </w:r>
    </w:p>
    <w:p w14:paraId="369F98C8" w14:textId="77777777" w:rsidR="004C1B85" w:rsidRDefault="004C1B85" w:rsidP="004C1B85"/>
    <w:p w14:paraId="43799F8C" w14:textId="77777777" w:rsidR="00A00C01" w:rsidRDefault="00A00C01" w:rsidP="004C1B85"/>
    <w:p w14:paraId="595C2236" w14:textId="77777777" w:rsidR="00A00C01" w:rsidRDefault="00A00C01" w:rsidP="004C1B85"/>
    <w:p w14:paraId="013D00DF" w14:textId="77777777" w:rsidR="00A00C01" w:rsidRDefault="00A00C01" w:rsidP="004C1B85"/>
    <w:p w14:paraId="1F8F1DFA" w14:textId="77777777" w:rsidR="00A00C01" w:rsidRDefault="00A00C01" w:rsidP="004C1B85"/>
    <w:p w14:paraId="0AD10E3E" w14:textId="3C5CA092" w:rsidR="00A00C01" w:rsidRDefault="00A00C01" w:rsidP="004C1B85"/>
    <w:p w14:paraId="4888DC14" w14:textId="3054FE0A" w:rsidR="002702F9" w:rsidRDefault="002702F9" w:rsidP="004C1B85"/>
    <w:p w14:paraId="47A2846C" w14:textId="549BF60A" w:rsidR="002702F9" w:rsidRDefault="002702F9" w:rsidP="004C1B85"/>
    <w:p w14:paraId="41521166" w14:textId="32E8BCB0" w:rsidR="00413660" w:rsidRPr="00875AD7" w:rsidRDefault="00413660" w:rsidP="00875AD7">
      <w:pPr>
        <w:jc w:val="both"/>
      </w:pPr>
    </w:p>
    <w:p w14:paraId="3F350940" w14:textId="77777777" w:rsidR="00EF3B74" w:rsidRDefault="00EF3B74" w:rsidP="004203D7">
      <w:pPr>
        <w:ind w:left="6663" w:firstLine="720"/>
        <w:rPr>
          <w:lang w:eastAsia="en-US"/>
        </w:rPr>
      </w:pPr>
    </w:p>
    <w:p w14:paraId="40B2F7B6" w14:textId="27311643" w:rsidR="00EE2432" w:rsidRPr="005B67F4" w:rsidRDefault="00EE2432" w:rsidP="004203D7">
      <w:pPr>
        <w:ind w:left="6663" w:firstLine="720"/>
        <w:rPr>
          <w:b/>
          <w:lang w:eastAsia="en-US"/>
        </w:rPr>
      </w:pPr>
      <w:r w:rsidRPr="005B67F4">
        <w:rPr>
          <w:lang w:eastAsia="en-US"/>
        </w:rPr>
        <w:lastRenderedPageBreak/>
        <w:t>202</w:t>
      </w:r>
      <w:r w:rsidR="0008474C">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35959127" w:rsidR="00EE2432" w:rsidRPr="005B67F4" w:rsidRDefault="00EE2432" w:rsidP="00EE2432">
      <w:pPr>
        <w:jc w:val="center"/>
      </w:pPr>
      <w:r w:rsidRPr="005B67F4">
        <w:t>20</w:t>
      </w:r>
      <w:r w:rsidR="0008474C">
        <w:t>25</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611CB52C" w:rsidR="00EE2432" w:rsidRPr="005B67F4" w:rsidRDefault="00B61595" w:rsidP="003B0AD8">
            <w:pPr>
              <w:tabs>
                <w:tab w:val="left" w:pos="3330"/>
              </w:tabs>
              <w:jc w:val="center"/>
              <w:rPr>
                <w:sz w:val="22"/>
              </w:rPr>
            </w:pPr>
            <w:r>
              <w:rPr>
                <w:szCs w:val="22"/>
              </w:rPr>
              <w:t>5U transportavimo dėžė</w:t>
            </w: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48282F69" w:rsidR="00EE2432" w:rsidRPr="004203D7" w:rsidRDefault="00EE2432" w:rsidP="004203D7">
      <w:pPr>
        <w:ind w:left="6663" w:firstLine="720"/>
        <w:rPr>
          <w:lang w:eastAsia="en-US"/>
        </w:rPr>
      </w:pPr>
      <w:r w:rsidRPr="005B67F4">
        <w:rPr>
          <w:lang w:eastAsia="en-US"/>
        </w:rPr>
        <w:lastRenderedPageBreak/>
        <w:t>202</w:t>
      </w:r>
      <w:r w:rsidR="0008474C">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5DCBC74F" w:rsidR="00EE2432" w:rsidRPr="005B67F4" w:rsidRDefault="00EE2432" w:rsidP="00EE2432">
      <w:pPr>
        <w:jc w:val="center"/>
      </w:pPr>
      <w:r w:rsidRPr="005B67F4">
        <w:t>20</w:t>
      </w:r>
      <w:r w:rsidR="0008474C">
        <w:t>25</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3B0AD8">
        <w:trPr>
          <w:trHeight w:val="576"/>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77777777" w:rsidR="00EE2432" w:rsidRPr="005B67F4" w:rsidRDefault="00EE2432" w:rsidP="003B0AD8">
            <w:pPr>
              <w:jc w:val="center"/>
              <w:rPr>
                <w:sz w:val="20"/>
              </w:rPr>
            </w:pPr>
            <w:r w:rsidRPr="005B67F4">
              <w:rPr>
                <w:b/>
                <w:sz w:val="20"/>
              </w:rPr>
              <w:t>Kaina</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595B09">
        <w:trPr>
          <w:trHeight w:val="356"/>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172B05CD" w:rsidR="00EE2432" w:rsidRPr="005B67F4" w:rsidRDefault="00B61595" w:rsidP="003B0AD8">
            <w:pPr>
              <w:tabs>
                <w:tab w:val="left" w:pos="3330"/>
              </w:tabs>
              <w:jc w:val="center"/>
              <w:rPr>
                <w:i/>
                <w:sz w:val="18"/>
                <w:szCs w:val="18"/>
              </w:rPr>
            </w:pPr>
            <w:r>
              <w:rPr>
                <w:szCs w:val="22"/>
              </w:rPr>
              <w:t>5U transportavimo dėžė</w:t>
            </w:r>
          </w:p>
        </w:tc>
        <w:tc>
          <w:tcPr>
            <w:tcW w:w="2050" w:type="dxa"/>
            <w:shd w:val="clear" w:color="auto" w:fill="auto"/>
            <w:vAlign w:val="center"/>
          </w:tcPr>
          <w:p w14:paraId="04682A9B" w14:textId="77777777" w:rsidR="00EE2432" w:rsidRPr="005B67F4" w:rsidRDefault="00EE2432" w:rsidP="00595B09">
            <w:pPr>
              <w:tabs>
                <w:tab w:val="left" w:pos="3330"/>
              </w:tabs>
              <w:jc w:val="center"/>
              <w:rPr>
                <w:i/>
                <w:sz w:val="18"/>
                <w:szCs w:val="18"/>
              </w:rPr>
            </w:pPr>
            <w:r w:rsidRPr="005B67F4">
              <w:rPr>
                <w:i/>
                <w:sz w:val="18"/>
                <w:szCs w:val="18"/>
              </w:rPr>
              <w:t>Vnt.</w:t>
            </w:r>
          </w:p>
        </w:tc>
        <w:tc>
          <w:tcPr>
            <w:tcW w:w="1985" w:type="dxa"/>
            <w:shd w:val="clear" w:color="auto" w:fill="auto"/>
            <w:vAlign w:val="center"/>
          </w:tcPr>
          <w:p w14:paraId="2B373FF9" w14:textId="2A354970" w:rsidR="00EE2432" w:rsidRPr="005B67F4" w:rsidRDefault="00094C83" w:rsidP="00595B09">
            <w:pPr>
              <w:jc w:val="center"/>
              <w:rPr>
                <w:sz w:val="22"/>
              </w:rPr>
            </w:pPr>
            <w:r>
              <w:rPr>
                <w:sz w:val="22"/>
              </w:rPr>
              <w:t>1</w:t>
            </w:r>
            <w:r w:rsidR="0008474C">
              <w:rPr>
                <w:sz w:val="22"/>
              </w:rPr>
              <w:t>1</w:t>
            </w:r>
          </w:p>
        </w:tc>
        <w:tc>
          <w:tcPr>
            <w:tcW w:w="1417" w:type="dxa"/>
            <w:shd w:val="clear" w:color="auto" w:fill="auto"/>
          </w:tcPr>
          <w:p w14:paraId="019DFEC1" w14:textId="77777777" w:rsidR="00EE2432" w:rsidRPr="005B67F4" w:rsidRDefault="00EE2432" w:rsidP="003B0AD8">
            <w:pPr>
              <w:jc w:val="both"/>
              <w:rPr>
                <w:sz w:val="22"/>
              </w:rPr>
            </w:pPr>
          </w:p>
        </w:tc>
        <w:tc>
          <w:tcPr>
            <w:tcW w:w="2233" w:type="dxa"/>
          </w:tcPr>
          <w:p w14:paraId="2542EB66" w14:textId="77777777" w:rsidR="00EE2432" w:rsidRPr="005B67F4" w:rsidRDefault="00EE2432" w:rsidP="003B0AD8">
            <w:pPr>
              <w:jc w:val="both"/>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2"/>
      <w:footerReference w:type="default" r:id="rId13"/>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AFB44" w14:textId="77777777" w:rsidR="00D302AC" w:rsidRDefault="00D302AC">
      <w:r>
        <w:separator/>
      </w:r>
    </w:p>
  </w:endnote>
  <w:endnote w:type="continuationSeparator" w:id="0">
    <w:p w14:paraId="36876ABF" w14:textId="77777777" w:rsidR="00D302AC" w:rsidRDefault="00D3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0A841A6D" w:rsidR="005E3869" w:rsidRDefault="005E3869" w:rsidP="00413660">
    <w:pPr>
      <w:pStyle w:val="Footer"/>
      <w:jc w:val="center"/>
    </w:pPr>
    <w:r>
      <w:fldChar w:fldCharType="begin"/>
    </w:r>
    <w:r>
      <w:instrText xml:space="preserve"> PAGE   \* MERGEFORMAT </w:instrText>
    </w:r>
    <w:r>
      <w:fldChar w:fldCharType="separate"/>
    </w:r>
    <w:r w:rsidR="002A130F">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5FFA5" w14:textId="77777777" w:rsidR="00D302AC" w:rsidRDefault="00D302AC">
      <w:r>
        <w:separator/>
      </w:r>
    </w:p>
  </w:footnote>
  <w:footnote w:type="continuationSeparator" w:id="0">
    <w:p w14:paraId="38803183" w14:textId="77777777" w:rsidR="00D302AC" w:rsidRDefault="00D30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5E3869" w:rsidRDefault="005E3869"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5E3869" w:rsidRDefault="005E3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803B6"/>
    <w:rsid w:val="0008050E"/>
    <w:rsid w:val="00081AF2"/>
    <w:rsid w:val="000846E8"/>
    <w:rsid w:val="0008474C"/>
    <w:rsid w:val="00087CA0"/>
    <w:rsid w:val="00091508"/>
    <w:rsid w:val="00094C83"/>
    <w:rsid w:val="00095085"/>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3A4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30F"/>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3F3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81B"/>
    <w:rsid w:val="0086611C"/>
    <w:rsid w:val="00866BBB"/>
    <w:rsid w:val="00875AD7"/>
    <w:rsid w:val="00883374"/>
    <w:rsid w:val="00891C2C"/>
    <w:rsid w:val="0089280A"/>
    <w:rsid w:val="00892904"/>
    <w:rsid w:val="00895051"/>
    <w:rsid w:val="00895C2B"/>
    <w:rsid w:val="00896F39"/>
    <w:rsid w:val="008A029F"/>
    <w:rsid w:val="008A1B1E"/>
    <w:rsid w:val="008A24D9"/>
    <w:rsid w:val="008A2A2F"/>
    <w:rsid w:val="008A36E6"/>
    <w:rsid w:val="008A3B5D"/>
    <w:rsid w:val="008A473A"/>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C618C"/>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B7E"/>
    <w:rsid w:val="00A83637"/>
    <w:rsid w:val="00A865AF"/>
    <w:rsid w:val="00A926FA"/>
    <w:rsid w:val="00A9352E"/>
    <w:rsid w:val="00AA0978"/>
    <w:rsid w:val="00AA0D56"/>
    <w:rsid w:val="00AA287F"/>
    <w:rsid w:val="00AA2BD4"/>
    <w:rsid w:val="00AA6A6D"/>
    <w:rsid w:val="00AA6F6E"/>
    <w:rsid w:val="00AB4E34"/>
    <w:rsid w:val="00AC110A"/>
    <w:rsid w:val="00AC38B8"/>
    <w:rsid w:val="00AC3965"/>
    <w:rsid w:val="00AC5C03"/>
    <w:rsid w:val="00AC5C25"/>
    <w:rsid w:val="00AC643C"/>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1595"/>
    <w:rsid w:val="00B636B8"/>
    <w:rsid w:val="00B6482A"/>
    <w:rsid w:val="00B71CCD"/>
    <w:rsid w:val="00B77B63"/>
    <w:rsid w:val="00B82D68"/>
    <w:rsid w:val="00B83ECA"/>
    <w:rsid w:val="00B918BA"/>
    <w:rsid w:val="00B937B7"/>
    <w:rsid w:val="00B95EDC"/>
    <w:rsid w:val="00B95FA3"/>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4D6"/>
    <w:rsid w:val="00CC4F62"/>
    <w:rsid w:val="00CC5009"/>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5818"/>
    <w:rsid w:val="00D25BA1"/>
    <w:rsid w:val="00D262A9"/>
    <w:rsid w:val="00D302AC"/>
    <w:rsid w:val="00D30350"/>
    <w:rsid w:val="00D3116D"/>
    <w:rsid w:val="00D32550"/>
    <w:rsid w:val="00D34836"/>
    <w:rsid w:val="00D34EF5"/>
    <w:rsid w:val="00D426A3"/>
    <w:rsid w:val="00D4333A"/>
    <w:rsid w:val="00D46716"/>
    <w:rsid w:val="00D4751D"/>
    <w:rsid w:val="00D478FC"/>
    <w:rsid w:val="00D53F2F"/>
    <w:rsid w:val="00D63C36"/>
    <w:rsid w:val="00D657D5"/>
    <w:rsid w:val="00D666BB"/>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4825"/>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3B74"/>
    <w:rsid w:val="00EF5AA1"/>
    <w:rsid w:val="00EF7207"/>
    <w:rsid w:val="00F000E2"/>
    <w:rsid w:val="00F00B69"/>
    <w:rsid w:val="00F01D69"/>
    <w:rsid w:val="00F028D1"/>
    <w:rsid w:val="00F03EE5"/>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85B"/>
    <w:rsid w:val="00FD157B"/>
    <w:rsid w:val="00FF012B"/>
    <w:rsid w:val="00FF05D5"/>
    <w:rsid w:val="00FF2272"/>
    <w:rsid w:val="00FF280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
    <w:name w:val="Unresolved Mention"/>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pavardenis@imone.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as.mazeika@mil.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rdenis.pavardenis@imone.lt" TargetMode="External"/><Relationship Id="rId4" Type="http://schemas.openxmlformats.org/officeDocument/2006/relationships/settings" Target="settings.xml"/><Relationship Id="rId9" Type="http://schemas.openxmlformats.org/officeDocument/2006/relationships/hyperlink" Target="mailto:jonas.mazeika@mil.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03B85-E78D-4BEB-8BF7-D1565630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18</Pages>
  <Words>9341</Words>
  <Characters>53246</Characters>
  <Application>Microsoft Office Word</Application>
  <DocSecurity>0</DocSecurity>
  <Lines>443</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62463</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Jonas Mazeika</cp:lastModifiedBy>
  <cp:revision>35</cp:revision>
  <cp:lastPrinted>2020-11-30T12:44:00Z</cp:lastPrinted>
  <dcterms:created xsi:type="dcterms:W3CDTF">2022-03-03T11:09:00Z</dcterms:created>
  <dcterms:modified xsi:type="dcterms:W3CDTF">2025-04-23T08:04:00Z</dcterms:modified>
</cp:coreProperties>
</file>